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C9" w:rsidRDefault="006269C9" w:rsidP="006269C9">
      <w:pPr>
        <w:spacing w:after="36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D2567A">
        <w:rPr>
          <w:rFonts w:ascii="Arial" w:hAnsi="Arial" w:cs="Arial"/>
        </w:rPr>
        <w:t xml:space="preserve">Cuestionario sobre la implementación y operación del Presupuesto basado en Resultados (PbR) </w:t>
      </w:r>
      <w:r>
        <w:rPr>
          <w:rFonts w:ascii="Arial" w:hAnsi="Arial" w:cs="Arial"/>
        </w:rPr>
        <w:t>-</w:t>
      </w:r>
      <w:r w:rsidRPr="00D2567A">
        <w:rPr>
          <w:rFonts w:ascii="Arial" w:hAnsi="Arial" w:cs="Arial"/>
        </w:rPr>
        <w:t xml:space="preserve"> Sistema de Evaluación del Desempeño (SED)</w:t>
      </w:r>
      <w:r w:rsidR="00816608">
        <w:rPr>
          <w:rFonts w:ascii="Arial" w:hAnsi="Arial" w:cs="Arial"/>
        </w:rPr>
        <w:t>.</w:t>
      </w:r>
    </w:p>
    <w:tbl>
      <w:tblPr>
        <w:tblW w:w="100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108"/>
      </w:tblGrid>
      <w:tr w:rsidR="00175695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75695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Fecha: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75695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34B35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734B35" w:rsidRPr="00D2567A" w:rsidRDefault="007257BB" w:rsidP="00734B3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Entidad </w:t>
            </w:r>
            <w:r w:rsidR="00734B35">
              <w:rPr>
                <w:rFonts w:ascii="Arial" w:hAnsi="Arial" w:cs="Arial"/>
                <w:bCs/>
              </w:rPr>
              <w:t>que responde el cuestionario</w:t>
            </w:r>
            <w:r w:rsidR="00734B35" w:rsidRPr="00D2567A">
              <w:rPr>
                <w:rFonts w:ascii="Arial" w:hAnsi="Arial" w:cs="Arial"/>
                <w:bCs/>
              </w:rPr>
              <w:t>: 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734B35" w:rsidRPr="00D2567A" w:rsidRDefault="00734B35" w:rsidP="00734B3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175695" w:rsidP="001756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Nombre del responsable de responder el cuestionario: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Puesto</w:t>
            </w:r>
            <w:r w:rsidR="00623CA1" w:rsidRPr="00D2567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269C9" w:rsidRDefault="006269C9" w:rsidP="006269C9">
      <w:pPr>
        <w:spacing w:before="3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Instrucciones:</w:t>
      </w:r>
    </w:p>
    <w:p w:rsidR="007257BB" w:rsidRDefault="00BD54F8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cuestionario es aplicable a </w:t>
      </w:r>
      <w:r w:rsidR="007257BB">
        <w:rPr>
          <w:rFonts w:ascii="Arial" w:hAnsi="Arial" w:cs="Arial"/>
        </w:rPr>
        <w:t xml:space="preserve">los entes públicos a los que se refiere </w:t>
      </w:r>
      <w:r w:rsidR="0091400C">
        <w:rPr>
          <w:rFonts w:ascii="Arial" w:hAnsi="Arial" w:cs="Arial"/>
        </w:rPr>
        <w:t xml:space="preserve">el </w:t>
      </w:r>
      <w:r w:rsidR="007257BB">
        <w:rPr>
          <w:rFonts w:ascii="Arial" w:hAnsi="Arial" w:cs="Arial"/>
        </w:rPr>
        <w:t>artículo 4</w:t>
      </w:r>
      <w:r w:rsidR="0091400C">
        <w:rPr>
          <w:rFonts w:ascii="Arial" w:hAnsi="Arial" w:cs="Arial"/>
        </w:rPr>
        <w:t xml:space="preserve"> fracción X </w:t>
      </w:r>
      <w:r w:rsidR="007257BB">
        <w:rPr>
          <w:rFonts w:ascii="Arial" w:hAnsi="Arial" w:cs="Arial"/>
        </w:rPr>
        <w:t>de la Ley de Fiscalización y Rendición de Cuentas del Estado se San Luis Potosí</w:t>
      </w:r>
      <w:r w:rsidR="00C27B00">
        <w:rPr>
          <w:rFonts w:ascii="Arial" w:hAnsi="Arial" w:cs="Arial"/>
        </w:rPr>
        <w:t>, con fundamento en el artículo 16, fracción I de la mencionada Ley.</w:t>
      </w:r>
    </w:p>
    <w:p w:rsidR="006269C9" w:rsidRDefault="0091400C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dar respuesta a cada pregunta se deberá indicar </w:t>
      </w:r>
      <w:r w:rsidR="006269C9">
        <w:rPr>
          <w:rFonts w:ascii="Arial" w:hAnsi="Arial" w:cs="Arial"/>
        </w:rPr>
        <w:t>con una letra “X”</w:t>
      </w:r>
      <w:r w:rsidR="007257BB">
        <w:rPr>
          <w:rFonts w:ascii="Arial" w:hAnsi="Arial" w:cs="Arial"/>
        </w:rPr>
        <w:t>,</w:t>
      </w:r>
      <w:r w:rsidR="006269C9">
        <w:rPr>
          <w:rFonts w:ascii="Arial" w:hAnsi="Arial" w:cs="Arial"/>
        </w:rPr>
        <w:t xml:space="preserve"> </w:t>
      </w:r>
      <w:r w:rsidR="004016FA">
        <w:rPr>
          <w:rFonts w:ascii="Arial" w:hAnsi="Arial" w:cs="Arial"/>
        </w:rPr>
        <w:t>en los espacios ubicados a la derecha de</w:t>
      </w:r>
      <w:r>
        <w:rPr>
          <w:rFonts w:ascii="Arial" w:hAnsi="Arial" w:cs="Arial"/>
        </w:rPr>
        <w:t xml:space="preserve"> la </w:t>
      </w:r>
      <w:r w:rsidR="004016FA">
        <w:rPr>
          <w:rFonts w:ascii="Arial" w:hAnsi="Arial" w:cs="Arial"/>
        </w:rPr>
        <w:t xml:space="preserve">pregunta, </w:t>
      </w:r>
      <w:r w:rsidR="006269C9">
        <w:rPr>
          <w:rFonts w:ascii="Arial" w:hAnsi="Arial" w:cs="Arial"/>
        </w:rPr>
        <w:t xml:space="preserve">si la respuesta es </w:t>
      </w:r>
      <w:r w:rsidR="007257BB">
        <w:rPr>
          <w:rFonts w:ascii="Arial" w:hAnsi="Arial" w:cs="Arial"/>
        </w:rPr>
        <w:t xml:space="preserve">afirmativa </w:t>
      </w:r>
      <w:r w:rsidR="006269C9">
        <w:rPr>
          <w:rFonts w:ascii="Arial" w:hAnsi="Arial" w:cs="Arial"/>
        </w:rPr>
        <w:t>o negativa.</w:t>
      </w:r>
    </w:p>
    <w:p w:rsidR="00B336E6" w:rsidRDefault="00B336E6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una respuesta afirmativa se considere válida se deberá presentar la evidencia documental</w:t>
      </w:r>
      <w:r w:rsidR="00103528">
        <w:rPr>
          <w:rFonts w:ascii="Arial" w:hAnsi="Arial" w:cs="Arial"/>
        </w:rPr>
        <w:t xml:space="preserve"> que corresponda, en formato digital</w:t>
      </w:r>
      <w:r>
        <w:rPr>
          <w:rFonts w:ascii="Arial" w:hAnsi="Arial" w:cs="Arial"/>
        </w:rPr>
        <w:t>.</w:t>
      </w:r>
    </w:p>
    <w:p w:rsidR="004016FA" w:rsidRPr="00D427DD" w:rsidRDefault="007257BB" w:rsidP="007257BB">
      <w:pPr>
        <w:spacing w:before="120" w:after="120" w:line="240" w:lineRule="auto"/>
        <w:jc w:val="both"/>
        <w:rPr>
          <w:rFonts w:ascii="Arial" w:hAnsi="Arial" w:cs="Arial"/>
        </w:rPr>
      </w:pPr>
      <w:r w:rsidRPr="007257BB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. </w:t>
      </w:r>
      <w:r w:rsidR="00AE52F3">
        <w:rPr>
          <w:rFonts w:ascii="Arial" w:hAnsi="Arial" w:cs="Arial"/>
        </w:rPr>
        <w:t xml:space="preserve">A efecto de responder el </w:t>
      </w:r>
      <w:r w:rsidR="00240E79">
        <w:rPr>
          <w:rFonts w:ascii="Arial" w:hAnsi="Arial" w:cs="Arial"/>
        </w:rPr>
        <w:t xml:space="preserve">cuestionario, </w:t>
      </w:r>
      <w:r>
        <w:rPr>
          <w:rFonts w:ascii="Arial" w:hAnsi="Arial" w:cs="Arial"/>
        </w:rPr>
        <w:t xml:space="preserve">el </w:t>
      </w:r>
      <w:r w:rsidR="00F2064C" w:rsidRPr="00D427DD">
        <w:rPr>
          <w:rFonts w:ascii="Arial" w:hAnsi="Arial" w:cs="Arial"/>
        </w:rPr>
        <w:t xml:space="preserve">término </w:t>
      </w:r>
      <w:r w:rsidR="006269C9" w:rsidRPr="00D427DD">
        <w:rPr>
          <w:rFonts w:ascii="Arial" w:hAnsi="Arial" w:cs="Arial"/>
        </w:rPr>
        <w:t>“</w:t>
      </w:r>
      <w:r w:rsidR="00F2064C" w:rsidRPr="00D427DD">
        <w:rPr>
          <w:rFonts w:ascii="Arial" w:hAnsi="Arial" w:cs="Arial"/>
        </w:rPr>
        <w:t>programa presupuestario</w:t>
      </w:r>
      <w:r w:rsidR="006269C9" w:rsidRPr="00D427DD">
        <w:rPr>
          <w:rFonts w:ascii="Arial" w:hAnsi="Arial" w:cs="Arial"/>
        </w:rPr>
        <w:t>”</w:t>
      </w:r>
      <w:r w:rsidR="00F2064C" w:rsidRPr="00D427DD">
        <w:rPr>
          <w:rFonts w:ascii="Arial" w:hAnsi="Arial" w:cs="Arial"/>
        </w:rPr>
        <w:t xml:space="preserve"> se refiere a</w:t>
      </w:r>
      <w:r w:rsidR="00734B35" w:rsidRPr="00D427DD">
        <w:rPr>
          <w:rFonts w:ascii="Arial" w:hAnsi="Arial" w:cs="Arial"/>
        </w:rPr>
        <w:t xml:space="preserve"> los </w:t>
      </w:r>
      <w:r w:rsidR="00FD1ACF" w:rsidRPr="00D427DD">
        <w:rPr>
          <w:rFonts w:ascii="Arial" w:hAnsi="Arial" w:cs="Arial"/>
        </w:rPr>
        <w:t xml:space="preserve">programas </w:t>
      </w:r>
      <w:r>
        <w:rPr>
          <w:rFonts w:ascii="Arial" w:hAnsi="Arial" w:cs="Arial"/>
        </w:rPr>
        <w:t xml:space="preserve">a los </w:t>
      </w:r>
      <w:r w:rsidR="008D530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destinó el presupuesto aprobado para el ejercicio fiscal 2022, </w:t>
      </w:r>
      <w:r w:rsidR="008D530F">
        <w:rPr>
          <w:rFonts w:ascii="Arial" w:hAnsi="Arial" w:cs="Arial"/>
        </w:rPr>
        <w:t xml:space="preserve">y a </w:t>
      </w:r>
      <w:r>
        <w:rPr>
          <w:rFonts w:ascii="Arial" w:hAnsi="Arial" w:cs="Arial"/>
        </w:rPr>
        <w:t xml:space="preserve">los </w:t>
      </w:r>
      <w:r w:rsidR="008D530F">
        <w:rPr>
          <w:rFonts w:ascii="Arial" w:hAnsi="Arial" w:cs="Arial"/>
        </w:rPr>
        <w:t xml:space="preserve">cuales </w:t>
      </w:r>
      <w:r>
        <w:rPr>
          <w:rFonts w:ascii="Arial" w:hAnsi="Arial" w:cs="Arial"/>
        </w:rPr>
        <w:t xml:space="preserve">se refiere el artículo </w:t>
      </w:r>
      <w:r w:rsidRPr="007257BB">
        <w:rPr>
          <w:rFonts w:ascii="Arial" w:hAnsi="Arial" w:cs="Arial"/>
        </w:rPr>
        <w:t>61</w:t>
      </w:r>
      <w:r w:rsidR="00AE52F3">
        <w:rPr>
          <w:rFonts w:ascii="Arial" w:hAnsi="Arial" w:cs="Arial"/>
        </w:rPr>
        <w:t>,</w:t>
      </w:r>
      <w:r w:rsidRPr="007257BB">
        <w:rPr>
          <w:rFonts w:ascii="Arial" w:hAnsi="Arial" w:cs="Arial"/>
        </w:rPr>
        <w:t xml:space="preserve"> fracción II</w:t>
      </w:r>
      <w:r w:rsidR="00AE52F3">
        <w:rPr>
          <w:rFonts w:ascii="Arial" w:hAnsi="Arial" w:cs="Arial"/>
        </w:rPr>
        <w:t>,</w:t>
      </w:r>
      <w:r w:rsidRPr="007257BB">
        <w:rPr>
          <w:rFonts w:ascii="Arial" w:hAnsi="Arial" w:cs="Arial"/>
        </w:rPr>
        <w:t xml:space="preserve"> </w:t>
      </w:r>
      <w:r w:rsidR="00AE52F3">
        <w:rPr>
          <w:rFonts w:ascii="Arial" w:hAnsi="Arial" w:cs="Arial"/>
        </w:rPr>
        <w:t xml:space="preserve">inciso b) </w:t>
      </w:r>
      <w:r w:rsidRPr="007257BB">
        <w:rPr>
          <w:rFonts w:ascii="Arial" w:hAnsi="Arial" w:cs="Arial"/>
        </w:rPr>
        <w:t>de la Ley General de Contabilidad Gubernamental</w:t>
      </w:r>
      <w:r w:rsidR="00AA6768">
        <w:rPr>
          <w:rFonts w:ascii="Arial" w:hAnsi="Arial" w:cs="Arial"/>
        </w:rPr>
        <w:t xml:space="preserve">, así como los </w:t>
      </w:r>
      <w:r w:rsidR="00AA6768" w:rsidRPr="00AA6768">
        <w:rPr>
          <w:rFonts w:ascii="Arial" w:hAnsi="Arial" w:cs="Arial"/>
        </w:rPr>
        <w:t>artículos 17, 24 fracción I y 82 de la Ley de Presupuesto y Responsabilidad Hacendaria del Estado y Municipios de San Luis Potosí</w:t>
      </w:r>
      <w:r w:rsidR="00DD04CD" w:rsidRPr="00D427DD">
        <w:rPr>
          <w:rFonts w:ascii="Arial" w:hAnsi="Arial" w:cs="Arial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650"/>
        <w:gridCol w:w="709"/>
        <w:gridCol w:w="714"/>
      </w:tblGrid>
      <w:tr w:rsidR="00EC1BD8" w:rsidRPr="00D2567A" w:rsidTr="008D530F">
        <w:trPr>
          <w:trHeight w:val="360"/>
          <w:tblHeader/>
          <w:jc w:val="center"/>
        </w:trPr>
        <w:tc>
          <w:tcPr>
            <w:tcW w:w="9923" w:type="dxa"/>
            <w:gridSpan w:val="4"/>
            <w:shd w:val="clear" w:color="auto" w:fill="000000" w:themeFill="text1"/>
            <w:noWrap/>
            <w:vAlign w:val="center"/>
          </w:tcPr>
          <w:p w:rsidR="00EC1BD8" w:rsidRPr="00BD54F8" w:rsidRDefault="00EC1BD8" w:rsidP="001A1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Pregunta</w:t>
            </w:r>
          </w:p>
        </w:tc>
      </w:tr>
      <w:tr w:rsidR="00E271F0" w:rsidRPr="00D2567A" w:rsidTr="008D530F">
        <w:trPr>
          <w:trHeight w:val="68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417611" w:rsidRDefault="00E271F0" w:rsidP="00AE5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¿El </w:t>
            </w:r>
            <w:r w:rsidR="007257BB">
              <w:rPr>
                <w:rFonts w:ascii="Arial" w:eastAsia="Times New Roman" w:hAnsi="Arial" w:cs="Arial"/>
                <w:color w:val="000000"/>
                <w:lang w:eastAsia="es-MX"/>
              </w:rPr>
              <w:t xml:space="preserve">anteproyecto y el </w:t>
            </w:r>
            <w:r w:rsidR="007257BB"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presupuesto 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7257BB"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egresos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para el </w:t>
            </w:r>
            <w:r w:rsidR="007257BB">
              <w:rPr>
                <w:rFonts w:ascii="Arial" w:eastAsia="Times New Roman" w:hAnsi="Arial" w:cs="Arial"/>
                <w:color w:val="000000"/>
                <w:lang w:eastAsia="es-MX"/>
              </w:rPr>
              <w:t>ejercicio fiscal 2022 de la entidad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contiene el listado de programas 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presupuestarios </w:t>
            </w:r>
            <w:r w:rsidR="007257BB">
              <w:rPr>
                <w:rFonts w:ascii="Arial" w:eastAsia="Times New Roman" w:hAnsi="Arial" w:cs="Arial"/>
                <w:color w:val="000000"/>
                <w:lang w:eastAsia="es-MX"/>
              </w:rPr>
              <w:t xml:space="preserve">y </w:t>
            </w:r>
            <w:r w:rsidR="00AE52F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7257BB">
              <w:rPr>
                <w:rFonts w:ascii="Arial" w:eastAsia="Times New Roman" w:hAnsi="Arial" w:cs="Arial"/>
                <w:color w:val="000000"/>
                <w:lang w:eastAsia="es-MX"/>
              </w:rPr>
              <w:t xml:space="preserve">indicadores </w:t>
            </w:r>
            <w:r w:rsidR="00B336E6" w:rsidRPr="00B336E6">
              <w:rPr>
                <w:rFonts w:ascii="Arial" w:eastAsia="Times New Roman" w:hAnsi="Arial" w:cs="Arial"/>
                <w:color w:val="000000"/>
                <w:lang w:eastAsia="es-MX"/>
              </w:rPr>
              <w:t xml:space="preserve">estratégicos y de gestión </w:t>
            </w:r>
            <w:r w:rsidR="00AE52F3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cuales se </w:t>
            </w:r>
            <w:r w:rsidR="00AE52F3">
              <w:rPr>
                <w:rFonts w:ascii="Arial" w:eastAsia="Times New Roman" w:hAnsi="Arial" w:cs="Arial"/>
                <w:color w:val="000000"/>
                <w:lang w:eastAsia="es-MX"/>
              </w:rPr>
              <w:t>destina</w:t>
            </w:r>
            <w:r w:rsidR="0091400C">
              <w:rPr>
                <w:rFonts w:ascii="Arial" w:eastAsia="Times New Roman" w:hAnsi="Arial" w:cs="Arial"/>
                <w:color w:val="000000"/>
                <w:lang w:eastAsia="es-MX"/>
              </w:rPr>
              <w:t>ron</w:t>
            </w:r>
            <w:r w:rsidR="00AE52F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recursos públicos </w:t>
            </w:r>
            <w:r w:rsidR="0091400C">
              <w:rPr>
                <w:rFonts w:ascii="Arial" w:eastAsia="Times New Roman" w:hAnsi="Arial" w:cs="Arial"/>
                <w:color w:val="000000"/>
                <w:lang w:eastAsia="es-MX"/>
              </w:rPr>
              <w:t xml:space="preserve">durante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dicho año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  <w:r w:rsidR="004176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417611" w:rsidRDefault="00417611" w:rsidP="00AE5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271F0" w:rsidRDefault="00417611" w:rsidP="00AE5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En caso de respuesta afirmativa especificar el apartado del presupuesto de egresos 2022 en el que se enlistan los programas e indicadores.</w:t>
            </w:r>
          </w:p>
          <w:p w:rsidR="00417611" w:rsidRDefault="00417611" w:rsidP="00AE52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17611" w:rsidRPr="00BD54F8" w:rsidRDefault="00417611" w:rsidP="008D53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En caso de </w:t>
            </w:r>
            <w:r w:rsidR="00FF02E5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contar con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programas </w:t>
            </w:r>
            <w:r w:rsidR="008D530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presupuestarios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aprobados </w:t>
            </w:r>
            <w:r w:rsidR="00FF02E5">
              <w:rPr>
                <w:rFonts w:ascii="Arial" w:eastAsia="Times New Roman" w:hAnsi="Arial" w:cs="Arial"/>
                <w:color w:val="000000"/>
                <w:lang w:eastAsia="es-MX"/>
              </w:rPr>
              <w:t>en fecha posterior a la fecha de aprobación del presupuesto de egresos 2022, señalar el documento o mecanismos a través del cual se aprobaron dichos programas</w:t>
            </w:r>
            <w:r w:rsidR="008D530F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271F0" w:rsidRPr="00D2567A" w:rsidTr="006E7141">
        <w:trPr>
          <w:trHeight w:val="277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702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271F0" w:rsidRPr="00BD54F8" w:rsidRDefault="00E271F0" w:rsidP="00401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AE52F3">
        <w:trPr>
          <w:trHeight w:val="167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E271F0" w:rsidRDefault="00E271F0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  <w:r w:rsidR="004176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AE52F3" w:rsidRPr="00BD54F8" w:rsidRDefault="00AE52F3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BE3099">
        <w:trPr>
          <w:trHeight w:val="341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E271F0" w:rsidRDefault="00417611" w:rsidP="00B002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B0020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aprobados para el </w:t>
            </w:r>
            <w:r w:rsidR="00B00206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ejercicio fiscal </w:t>
            </w:r>
            <w:r w:rsidR="00B00206">
              <w:rPr>
                <w:rFonts w:ascii="Arial" w:eastAsia="Times New Roman" w:hAnsi="Arial" w:cs="Arial"/>
                <w:color w:val="000000"/>
                <w:lang w:eastAsia="es-MX"/>
              </w:rPr>
              <w:t>2022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fueron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ejecutado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  <w:p w:rsidR="008D530F" w:rsidRDefault="008D530F" w:rsidP="00B002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D530F" w:rsidRPr="00BD54F8" w:rsidRDefault="008D530F" w:rsidP="008D53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caso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 respuesta negativa</w:t>
            </w: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indicar de qué forma se asignaron los recursos; por medio de qué programas y acciones se dio cumplimiento a los objetivos y metas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>la entidad.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271F0" w:rsidRPr="00D2567A" w:rsidTr="00B00206">
        <w:trPr>
          <w:trHeight w:val="5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734B35">
        <w:trPr>
          <w:trHeight w:val="613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E271F0" w:rsidRDefault="006E7141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  <w:p w:rsidR="00B00206" w:rsidRPr="00BD54F8" w:rsidRDefault="00B00206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D530F" w:rsidRPr="00D2567A" w:rsidTr="008D530F">
        <w:trPr>
          <w:trHeight w:val="54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8D530F" w:rsidRPr="00BD54F8" w:rsidRDefault="008D530F" w:rsidP="008D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8D530F" w:rsidRPr="00BD54F8" w:rsidRDefault="008D530F" w:rsidP="00487A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 aprobados para el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ejercicio fiscal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2022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, fue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ron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registrado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través del sistema contable con el cual se integra la Cuenta Pública </w:t>
            </w:r>
            <w:r w:rsidR="00487AA0">
              <w:rPr>
                <w:rFonts w:ascii="Arial" w:eastAsia="Times New Roman" w:hAnsi="Arial" w:cs="Arial"/>
                <w:color w:val="000000"/>
                <w:lang w:eastAsia="es-MX"/>
              </w:rPr>
              <w:t>para dicho ejercicio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530F" w:rsidRPr="00BD54F8" w:rsidRDefault="008D530F" w:rsidP="008D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8D530F" w:rsidRPr="00BD54F8" w:rsidRDefault="008D530F" w:rsidP="008D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8D530F">
        <w:trPr>
          <w:trHeight w:val="355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870400">
        <w:trPr>
          <w:trHeight w:val="691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B00206" w:rsidRPr="00D2567A" w:rsidTr="008D530F">
        <w:trPr>
          <w:trHeight w:val="222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00206" w:rsidRPr="00BD54F8" w:rsidRDefault="00B00206" w:rsidP="00B0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B00206" w:rsidRPr="00BD54F8" w:rsidRDefault="008D530F" w:rsidP="00487A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>¿La entidad cuenta con algún instrumento que permita relacionar el avance de los programas presupuestarios señalados en las preguntas anteriores, con el avance físico - financiero de los proyectos de inversión, obras o acciones ejecutados durante 2022?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00206" w:rsidRPr="00BD54F8" w:rsidRDefault="00B00206" w:rsidP="00B0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B00206" w:rsidRPr="00BD54F8" w:rsidRDefault="00B00206" w:rsidP="00B0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1A1BF7">
        <w:trPr>
          <w:trHeight w:val="70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F81A43">
        <w:trPr>
          <w:trHeight w:val="298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  <w:hideMark/>
          </w:tcPr>
          <w:p w:rsidR="003453C4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  <w:p w:rsidR="00F81A43" w:rsidRPr="00BD54F8" w:rsidRDefault="00F81A43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8D530F">
        <w:trPr>
          <w:trHeight w:val="207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735811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F53E76" w:rsidRPr="00BD54F8" w:rsidRDefault="008D530F" w:rsidP="00F81A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>¿Los programas presupuestarios de cuya ejecución es responsable la entidad fiscalizada fue</w:t>
            </w:r>
            <w:r w:rsidR="00F81A43">
              <w:rPr>
                <w:rFonts w:ascii="Arial" w:eastAsia="Times New Roman" w:hAnsi="Arial" w:cs="Arial"/>
                <w:color w:val="000000"/>
                <w:lang w:eastAsia="es-MX"/>
              </w:rPr>
              <w:t>ron</w:t>
            </w: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 xml:space="preserve"> objeto de seguimiento y evaluación</w:t>
            </w:r>
            <w:r w:rsidR="00487A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durante </w:t>
            </w:r>
            <w:r w:rsidR="00F81A43">
              <w:rPr>
                <w:rFonts w:ascii="Arial" w:eastAsia="Times New Roman" w:hAnsi="Arial" w:cs="Arial"/>
                <w:color w:val="000000"/>
                <w:lang w:eastAsia="es-MX"/>
              </w:rPr>
              <w:t>y al cierre d</w:t>
            </w:r>
            <w:r w:rsidR="00487AA0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ejercicio </w:t>
            </w:r>
            <w:r w:rsidR="00F81A43">
              <w:rPr>
                <w:rFonts w:ascii="Arial" w:eastAsia="Times New Roman" w:hAnsi="Arial" w:cs="Arial"/>
                <w:color w:val="000000"/>
                <w:lang w:eastAsia="es-MX"/>
              </w:rPr>
              <w:t xml:space="preserve">fiscal </w:t>
            </w:r>
            <w:r w:rsidR="00487AA0">
              <w:rPr>
                <w:rFonts w:ascii="Arial" w:eastAsia="Times New Roman" w:hAnsi="Arial" w:cs="Arial"/>
                <w:color w:val="000000"/>
                <w:lang w:eastAsia="es-MX"/>
              </w:rPr>
              <w:t>2022</w:t>
            </w:r>
            <w:r w:rsidRPr="008D530F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8D530F">
        <w:trPr>
          <w:trHeight w:val="5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F81A43">
        <w:trPr>
          <w:trHeight w:val="5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  <w:p w:rsidR="00F81A43" w:rsidRPr="00BD54F8" w:rsidRDefault="00F81A43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F81A43">
        <w:trPr>
          <w:trHeight w:val="174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7D1C3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3453C4" w:rsidRPr="00BD54F8" w:rsidRDefault="00583732" w:rsidP="005837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¿La integración de la Cuenta Pública 2022 considerará el cumplimiento de los programas presupuestarios e indicadores estratégicos y de gestión aprobados para dicho año?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F324E6">
        <w:trPr>
          <w:trHeight w:val="61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F81A43">
        <w:trPr>
          <w:trHeight w:val="165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  <w:p w:rsidR="00F81A43" w:rsidRPr="00BD54F8" w:rsidRDefault="00F81A43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702B33" w:rsidRDefault="00702B33" w:rsidP="00702B33">
      <w:pPr>
        <w:spacing w:after="0" w:line="240" w:lineRule="auto"/>
        <w:rPr>
          <w:rFonts w:ascii="Arial" w:hAnsi="Arial" w:cs="Arial"/>
        </w:rPr>
      </w:pPr>
    </w:p>
    <w:p w:rsidR="00DC0D3E" w:rsidRDefault="00F84147" w:rsidP="00F84147">
      <w:pPr>
        <w:spacing w:after="0" w:line="240" w:lineRule="auto"/>
        <w:jc w:val="both"/>
        <w:rPr>
          <w:sz w:val="20"/>
        </w:rPr>
      </w:pPr>
      <w:r w:rsidRPr="00B5288F">
        <w:rPr>
          <w:sz w:val="20"/>
        </w:rPr>
        <w:t xml:space="preserve">La versión editable de este documento </w:t>
      </w:r>
      <w:r>
        <w:rPr>
          <w:sz w:val="20"/>
        </w:rPr>
        <w:t xml:space="preserve">se encuentra </w:t>
      </w:r>
      <w:r w:rsidRPr="00B5288F">
        <w:rPr>
          <w:sz w:val="20"/>
        </w:rPr>
        <w:t xml:space="preserve">disponible en la página de Internet de la Auditoría </w:t>
      </w:r>
      <w:r>
        <w:rPr>
          <w:sz w:val="20"/>
        </w:rPr>
        <w:t>Superior del Estado</w:t>
      </w:r>
      <w:r w:rsidRPr="00B5288F">
        <w:rPr>
          <w:sz w:val="20"/>
        </w:rPr>
        <w:t>.</w:t>
      </w:r>
    </w:p>
    <w:p w:rsidR="00F53E76" w:rsidRDefault="00F53E76" w:rsidP="00F84147">
      <w:pPr>
        <w:spacing w:after="0" w:line="240" w:lineRule="auto"/>
        <w:jc w:val="both"/>
        <w:rPr>
          <w:sz w:val="20"/>
        </w:rPr>
      </w:pPr>
    </w:p>
    <w:p w:rsidR="00F53E76" w:rsidRDefault="00F53E76" w:rsidP="00F84147">
      <w:pPr>
        <w:spacing w:after="0" w:line="240" w:lineRule="auto"/>
        <w:jc w:val="both"/>
        <w:rPr>
          <w:sz w:val="20"/>
        </w:rPr>
      </w:pPr>
    </w:p>
    <w:p w:rsidR="006351B4" w:rsidRPr="007D7523" w:rsidRDefault="006351B4" w:rsidP="007D7523">
      <w:pPr>
        <w:spacing w:after="0" w:line="240" w:lineRule="auto"/>
        <w:jc w:val="both"/>
        <w:rPr>
          <w:sz w:val="20"/>
        </w:rPr>
      </w:pPr>
      <w:r w:rsidRPr="007D7523">
        <w:rPr>
          <w:b/>
          <w:sz w:val="20"/>
        </w:rPr>
        <w:t>NOTA</w:t>
      </w:r>
      <w:r w:rsidRPr="007D7523">
        <w:rPr>
          <w:sz w:val="20"/>
        </w:rPr>
        <w:t>: Favor de firmar todas las hojas de cuestionario.</w:t>
      </w:r>
    </w:p>
    <w:p w:rsidR="006351B4" w:rsidRDefault="006351B4" w:rsidP="006351B4">
      <w:pPr>
        <w:jc w:val="center"/>
        <w:rPr>
          <w:rFonts w:ascii="Arial" w:hAnsi="Arial" w:cs="Arial"/>
        </w:rPr>
      </w:pPr>
    </w:p>
    <w:p w:rsidR="006351B4" w:rsidRDefault="006351B4" w:rsidP="006351B4">
      <w:pPr>
        <w:jc w:val="center"/>
        <w:rPr>
          <w:rFonts w:ascii="Arial" w:hAnsi="Arial" w:cs="Arial"/>
        </w:rPr>
      </w:pPr>
    </w:p>
    <w:p w:rsidR="007D7523" w:rsidRPr="009117A7" w:rsidRDefault="007D7523" w:rsidP="006351B4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409"/>
        <w:gridCol w:w="284"/>
        <w:gridCol w:w="2879"/>
      </w:tblGrid>
      <w:tr w:rsidR="006351B4" w:rsidRPr="009117A7" w:rsidTr="00E37F3C">
        <w:trPr>
          <w:jc w:val="center"/>
        </w:trPr>
        <w:tc>
          <w:tcPr>
            <w:tcW w:w="2972" w:type="dxa"/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  <w:r w:rsidRPr="009117A7">
              <w:rPr>
                <w:rFonts w:ascii="Arial" w:hAnsi="Arial" w:cs="Arial"/>
              </w:rPr>
              <w:t>Nombre y firma</w:t>
            </w:r>
          </w:p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  <w:r w:rsidRPr="009117A7">
              <w:rPr>
                <w:rFonts w:ascii="Arial" w:hAnsi="Arial" w:cs="Arial"/>
              </w:rPr>
              <w:t>(Elaboró</w:t>
            </w:r>
            <w:r>
              <w:rPr>
                <w:rFonts w:ascii="Arial" w:hAnsi="Arial" w:cs="Arial"/>
              </w:rPr>
              <w:t>)</w:t>
            </w:r>
            <w:r w:rsidRPr="009117A7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284" w:type="dxa"/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  <w:r w:rsidRPr="009117A7">
              <w:rPr>
                <w:rFonts w:ascii="Arial" w:hAnsi="Arial" w:cs="Arial"/>
              </w:rPr>
              <w:t>Nombre y firma</w:t>
            </w:r>
          </w:p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  <w:r w:rsidRPr="009117A7">
              <w:rPr>
                <w:rFonts w:ascii="Arial" w:hAnsi="Arial" w:cs="Arial"/>
              </w:rPr>
              <w:t>(Revisó)</w:t>
            </w:r>
          </w:p>
        </w:tc>
        <w:tc>
          <w:tcPr>
            <w:tcW w:w="284" w:type="dxa"/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  <w:r w:rsidRPr="009117A7">
              <w:rPr>
                <w:rFonts w:ascii="Arial" w:hAnsi="Arial" w:cs="Arial"/>
              </w:rPr>
              <w:t>Nombre y firma</w:t>
            </w:r>
          </w:p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  <w:r w:rsidRPr="009117A7">
              <w:rPr>
                <w:rFonts w:ascii="Arial" w:hAnsi="Arial" w:cs="Arial"/>
              </w:rPr>
              <w:t>(Autorizó)</w:t>
            </w:r>
          </w:p>
        </w:tc>
      </w:tr>
      <w:tr w:rsidR="006351B4" w:rsidRPr="009117A7" w:rsidTr="00E37F3C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6351B4" w:rsidRPr="009117A7" w:rsidRDefault="006351B4" w:rsidP="00E37F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51B4" w:rsidRPr="009117A7" w:rsidRDefault="006351B4" w:rsidP="006351B4">
      <w:pPr>
        <w:spacing w:after="0" w:line="240" w:lineRule="auto"/>
        <w:rPr>
          <w:rFonts w:ascii="Arial" w:hAnsi="Arial" w:cs="Arial"/>
        </w:rPr>
      </w:pPr>
    </w:p>
    <w:p w:rsidR="00F53E76" w:rsidRDefault="00F53E76" w:rsidP="00B005AE">
      <w:pPr>
        <w:tabs>
          <w:tab w:val="left" w:pos="8780"/>
        </w:tabs>
        <w:spacing w:before="120" w:after="0" w:line="240" w:lineRule="auto"/>
        <w:jc w:val="both"/>
        <w:rPr>
          <w:rFonts w:ascii="Arial" w:hAnsi="Arial" w:cs="Arial"/>
        </w:rPr>
      </w:pPr>
    </w:p>
    <w:sectPr w:rsidR="00F53E76" w:rsidSect="004B403B">
      <w:headerReference w:type="default" r:id="rId8"/>
      <w:footerReference w:type="default" r:id="rId9"/>
      <w:pgSz w:w="12240" w:h="15840"/>
      <w:pgMar w:top="789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1F" w:rsidRDefault="00E3641F" w:rsidP="00111622">
      <w:pPr>
        <w:spacing w:after="0" w:line="240" w:lineRule="auto"/>
      </w:pPr>
      <w:r>
        <w:separator/>
      </w:r>
    </w:p>
  </w:endnote>
  <w:endnote w:type="continuationSeparator" w:id="0">
    <w:p w:rsidR="00E3641F" w:rsidRDefault="00E3641F" w:rsidP="001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0356164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761221405"/>
          <w:docPartObj>
            <w:docPartGallery w:val="Page Numbers (Top of Page)"/>
            <w:docPartUnique/>
          </w:docPartObj>
        </w:sdtPr>
        <w:sdtEndPr/>
        <w:sdtContent>
          <w:p w:rsidR="00B005AE" w:rsidRPr="00A16210" w:rsidRDefault="00B005AE" w:rsidP="00B005AE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210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A1621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1621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1621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154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162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16210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A1621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1621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1621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154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162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5AD0" w:rsidRDefault="000D5A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1F" w:rsidRDefault="00E3641F" w:rsidP="00111622">
      <w:pPr>
        <w:spacing w:after="0" w:line="240" w:lineRule="auto"/>
      </w:pPr>
      <w:r>
        <w:separator/>
      </w:r>
    </w:p>
  </w:footnote>
  <w:footnote w:type="continuationSeparator" w:id="0">
    <w:p w:rsidR="00E3641F" w:rsidRDefault="00E3641F" w:rsidP="0011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3B" w:rsidRPr="004B403B" w:rsidRDefault="004B403B" w:rsidP="004B403B">
    <w:pPr>
      <w:pStyle w:val="Encabezado"/>
      <w:tabs>
        <w:tab w:val="clear" w:pos="4419"/>
        <w:tab w:val="clear" w:pos="8838"/>
        <w:tab w:val="left" w:pos="8116"/>
        <w:tab w:val="left" w:pos="8266"/>
      </w:tabs>
      <w:ind w:firstLine="2552"/>
      <w:jc w:val="right"/>
      <w:rPr>
        <w:b/>
        <w:bCs/>
        <w:noProof/>
        <w:sz w:val="24"/>
        <w:szCs w:val="24"/>
        <w:lang w:eastAsia="es-MX"/>
      </w:rPr>
    </w:pPr>
    <w:r w:rsidRPr="004B403B">
      <w:rPr>
        <w:rFonts w:ascii="Arial Narrow" w:hAnsi="Arial Narrow"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63292978" wp14:editId="3D28CBD1">
          <wp:simplePos x="0" y="0"/>
          <wp:positionH relativeFrom="margin">
            <wp:align>left</wp:align>
          </wp:positionH>
          <wp:positionV relativeFrom="paragraph">
            <wp:posOffset>231</wp:posOffset>
          </wp:positionV>
          <wp:extent cx="1506678" cy="452004"/>
          <wp:effectExtent l="0" t="0" r="0" b="5715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560" cy="463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03B">
      <w:rPr>
        <w:rFonts w:ascii="Arial" w:hAnsi="Arial" w:cs="Arial"/>
        <w:bCs/>
        <w:sz w:val="24"/>
        <w:szCs w:val="24"/>
      </w:rPr>
      <w:t>AUDITORÍA SUPERIOR DEL ESTADO DE SAN LUIS POTOSÍ</w:t>
    </w:r>
  </w:p>
  <w:p w:rsidR="004B403B" w:rsidRPr="004B403B" w:rsidRDefault="004B403B" w:rsidP="004B403B">
    <w:pPr>
      <w:pStyle w:val="Encabezado"/>
      <w:tabs>
        <w:tab w:val="left" w:pos="8266"/>
      </w:tabs>
      <w:spacing w:before="240"/>
      <w:jc w:val="right"/>
      <w:rPr>
        <w:sz w:val="24"/>
        <w:szCs w:val="24"/>
      </w:rPr>
    </w:pPr>
    <w:r w:rsidRPr="004B403B">
      <w:rPr>
        <w:sz w:val="24"/>
        <w:szCs w:val="24"/>
      </w:rPr>
      <w:t>Anexo del requerimiento de información preliminar</w:t>
    </w:r>
  </w:p>
  <w:p w:rsidR="004B403B" w:rsidRPr="004B403B" w:rsidRDefault="004B403B" w:rsidP="004B403B">
    <w:pPr>
      <w:pStyle w:val="Encabezado"/>
      <w:tabs>
        <w:tab w:val="clear" w:pos="4419"/>
        <w:tab w:val="clear" w:pos="8838"/>
        <w:tab w:val="left" w:pos="823"/>
        <w:tab w:val="left" w:pos="8116"/>
        <w:tab w:val="left" w:pos="8266"/>
        <w:tab w:val="right" w:pos="9972"/>
      </w:tabs>
      <w:jc w:val="right"/>
      <w:rPr>
        <w:sz w:val="24"/>
        <w:szCs w:val="24"/>
      </w:rPr>
    </w:pPr>
    <w:r w:rsidRPr="004B403B">
      <w:rPr>
        <w:sz w:val="24"/>
        <w:szCs w:val="24"/>
      </w:rPr>
      <w:tab/>
      <w:t>para la auditoría de la cuenta pública 2022</w:t>
    </w:r>
  </w:p>
  <w:p w:rsidR="004B403B" w:rsidRDefault="004B403B" w:rsidP="004B403B">
    <w:pPr>
      <w:pStyle w:val="Encabezado"/>
      <w:tabs>
        <w:tab w:val="clear" w:pos="4419"/>
        <w:tab w:val="clear" w:pos="8838"/>
        <w:tab w:val="left" w:pos="8116"/>
        <w:tab w:val="left" w:pos="826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14D"/>
    <w:multiLevelType w:val="hybridMultilevel"/>
    <w:tmpl w:val="A0D21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4A0"/>
    <w:multiLevelType w:val="hybridMultilevel"/>
    <w:tmpl w:val="5E0E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55C4B"/>
    <w:multiLevelType w:val="hybridMultilevel"/>
    <w:tmpl w:val="02802CE0"/>
    <w:lvl w:ilvl="0" w:tplc="28E06A9A">
      <w:numFmt w:val="bullet"/>
      <w:lvlText w:val="•"/>
      <w:lvlJc w:val="left"/>
      <w:pPr>
        <w:ind w:left="720" w:hanging="360"/>
      </w:pPr>
      <w:rPr>
        <w:rFonts w:hint="default"/>
        <w:lang w:val="es-MX" w:eastAsia="es-MX" w:bidi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363D"/>
    <w:multiLevelType w:val="hybridMultilevel"/>
    <w:tmpl w:val="F7D2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069D0"/>
    <w:multiLevelType w:val="hybridMultilevel"/>
    <w:tmpl w:val="20FA6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E47F6"/>
    <w:multiLevelType w:val="hybridMultilevel"/>
    <w:tmpl w:val="BFB401C8"/>
    <w:lvl w:ilvl="0" w:tplc="28E06A9A">
      <w:numFmt w:val="bullet"/>
      <w:lvlText w:val="•"/>
      <w:lvlJc w:val="left"/>
      <w:pPr>
        <w:ind w:left="720" w:hanging="360"/>
      </w:pPr>
      <w:rPr>
        <w:rFonts w:hint="default"/>
        <w:lang w:val="es-MX" w:eastAsia="es-MX" w:bidi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3745"/>
    <w:multiLevelType w:val="hybridMultilevel"/>
    <w:tmpl w:val="39001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43CA4"/>
    <w:multiLevelType w:val="hybridMultilevel"/>
    <w:tmpl w:val="394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6"/>
    <w:rsid w:val="000049E1"/>
    <w:rsid w:val="00024EA5"/>
    <w:rsid w:val="00033C0E"/>
    <w:rsid w:val="00035A31"/>
    <w:rsid w:val="00042F77"/>
    <w:rsid w:val="000653FD"/>
    <w:rsid w:val="00070A08"/>
    <w:rsid w:val="000726F2"/>
    <w:rsid w:val="0008271F"/>
    <w:rsid w:val="00084AF4"/>
    <w:rsid w:val="000C1653"/>
    <w:rsid w:val="000D5AD0"/>
    <w:rsid w:val="000E4DFA"/>
    <w:rsid w:val="000E560E"/>
    <w:rsid w:val="000F6302"/>
    <w:rsid w:val="00103528"/>
    <w:rsid w:val="00111622"/>
    <w:rsid w:val="00113A7A"/>
    <w:rsid w:val="00123282"/>
    <w:rsid w:val="0013179A"/>
    <w:rsid w:val="001540DC"/>
    <w:rsid w:val="001641DE"/>
    <w:rsid w:val="001720F2"/>
    <w:rsid w:val="00175695"/>
    <w:rsid w:val="0018605E"/>
    <w:rsid w:val="00197A55"/>
    <w:rsid w:val="001A07F0"/>
    <w:rsid w:val="001A0FB7"/>
    <w:rsid w:val="001A1BF7"/>
    <w:rsid w:val="001A43C8"/>
    <w:rsid w:val="001C3D3A"/>
    <w:rsid w:val="001C6C12"/>
    <w:rsid w:val="001D0C40"/>
    <w:rsid w:val="001F0B03"/>
    <w:rsid w:val="001F661C"/>
    <w:rsid w:val="0020389D"/>
    <w:rsid w:val="0021286B"/>
    <w:rsid w:val="00215735"/>
    <w:rsid w:val="00221053"/>
    <w:rsid w:val="00221B64"/>
    <w:rsid w:val="00224C9E"/>
    <w:rsid w:val="00227EF6"/>
    <w:rsid w:val="00237A66"/>
    <w:rsid w:val="00240E79"/>
    <w:rsid w:val="0024155E"/>
    <w:rsid w:val="0026209A"/>
    <w:rsid w:val="00263348"/>
    <w:rsid w:val="0027538D"/>
    <w:rsid w:val="00282B3C"/>
    <w:rsid w:val="00283436"/>
    <w:rsid w:val="00286A8D"/>
    <w:rsid w:val="00293248"/>
    <w:rsid w:val="002A3139"/>
    <w:rsid w:val="002A5BD1"/>
    <w:rsid w:val="002B46B1"/>
    <w:rsid w:val="002C1B07"/>
    <w:rsid w:val="002C75C8"/>
    <w:rsid w:val="002D4700"/>
    <w:rsid w:val="002F563F"/>
    <w:rsid w:val="00303A62"/>
    <w:rsid w:val="00304DC0"/>
    <w:rsid w:val="003264D8"/>
    <w:rsid w:val="00337649"/>
    <w:rsid w:val="003453C4"/>
    <w:rsid w:val="00355653"/>
    <w:rsid w:val="00380A43"/>
    <w:rsid w:val="003A4228"/>
    <w:rsid w:val="003E6F51"/>
    <w:rsid w:val="004016FA"/>
    <w:rsid w:val="00406699"/>
    <w:rsid w:val="00417611"/>
    <w:rsid w:val="00417E9F"/>
    <w:rsid w:val="00430F29"/>
    <w:rsid w:val="0043421E"/>
    <w:rsid w:val="004342F5"/>
    <w:rsid w:val="0043481D"/>
    <w:rsid w:val="004361B3"/>
    <w:rsid w:val="0043620E"/>
    <w:rsid w:val="0043652B"/>
    <w:rsid w:val="00437B70"/>
    <w:rsid w:val="00444A54"/>
    <w:rsid w:val="00444E16"/>
    <w:rsid w:val="00465BE5"/>
    <w:rsid w:val="00472469"/>
    <w:rsid w:val="0047638E"/>
    <w:rsid w:val="00480A00"/>
    <w:rsid w:val="00480AAB"/>
    <w:rsid w:val="0048616B"/>
    <w:rsid w:val="00487AA0"/>
    <w:rsid w:val="0049637C"/>
    <w:rsid w:val="004A6CF9"/>
    <w:rsid w:val="004B403B"/>
    <w:rsid w:val="004C23C2"/>
    <w:rsid w:val="004D15D3"/>
    <w:rsid w:val="004D1BAD"/>
    <w:rsid w:val="004D53E0"/>
    <w:rsid w:val="004D54D9"/>
    <w:rsid w:val="004F1B64"/>
    <w:rsid w:val="00511A0E"/>
    <w:rsid w:val="005136EA"/>
    <w:rsid w:val="005169BF"/>
    <w:rsid w:val="0054744D"/>
    <w:rsid w:val="00574B67"/>
    <w:rsid w:val="00583732"/>
    <w:rsid w:val="00585191"/>
    <w:rsid w:val="00585643"/>
    <w:rsid w:val="005926BC"/>
    <w:rsid w:val="00594257"/>
    <w:rsid w:val="00596CD4"/>
    <w:rsid w:val="005A5645"/>
    <w:rsid w:val="005D04FE"/>
    <w:rsid w:val="005E0785"/>
    <w:rsid w:val="005E7717"/>
    <w:rsid w:val="005F3408"/>
    <w:rsid w:val="00617738"/>
    <w:rsid w:val="00617CE6"/>
    <w:rsid w:val="00621922"/>
    <w:rsid w:val="00623CA1"/>
    <w:rsid w:val="0062574A"/>
    <w:rsid w:val="006269C9"/>
    <w:rsid w:val="00626D25"/>
    <w:rsid w:val="00634C9E"/>
    <w:rsid w:val="006351B4"/>
    <w:rsid w:val="00663FAF"/>
    <w:rsid w:val="00666F7B"/>
    <w:rsid w:val="00693CD8"/>
    <w:rsid w:val="006973B5"/>
    <w:rsid w:val="006A2F37"/>
    <w:rsid w:val="006A5D2E"/>
    <w:rsid w:val="006B1F03"/>
    <w:rsid w:val="006B1FCA"/>
    <w:rsid w:val="006C310A"/>
    <w:rsid w:val="006D327B"/>
    <w:rsid w:val="006E2DA3"/>
    <w:rsid w:val="006E7141"/>
    <w:rsid w:val="006F57C0"/>
    <w:rsid w:val="00702B33"/>
    <w:rsid w:val="00710600"/>
    <w:rsid w:val="00724242"/>
    <w:rsid w:val="007257BB"/>
    <w:rsid w:val="00730151"/>
    <w:rsid w:val="00734B35"/>
    <w:rsid w:val="00735811"/>
    <w:rsid w:val="00752D34"/>
    <w:rsid w:val="0076644E"/>
    <w:rsid w:val="00775BF9"/>
    <w:rsid w:val="00781546"/>
    <w:rsid w:val="00791366"/>
    <w:rsid w:val="007914C4"/>
    <w:rsid w:val="00794910"/>
    <w:rsid w:val="007A4D70"/>
    <w:rsid w:val="007B0017"/>
    <w:rsid w:val="007B3356"/>
    <w:rsid w:val="007B5850"/>
    <w:rsid w:val="007D075F"/>
    <w:rsid w:val="007D1C30"/>
    <w:rsid w:val="007D7523"/>
    <w:rsid w:val="007F6B3C"/>
    <w:rsid w:val="00805027"/>
    <w:rsid w:val="00811275"/>
    <w:rsid w:val="00816608"/>
    <w:rsid w:val="00820A23"/>
    <w:rsid w:val="00834E1E"/>
    <w:rsid w:val="00841DBD"/>
    <w:rsid w:val="00843233"/>
    <w:rsid w:val="008435DF"/>
    <w:rsid w:val="00844A18"/>
    <w:rsid w:val="00844D99"/>
    <w:rsid w:val="0084561A"/>
    <w:rsid w:val="008635DA"/>
    <w:rsid w:val="00863E9F"/>
    <w:rsid w:val="00870400"/>
    <w:rsid w:val="00872115"/>
    <w:rsid w:val="008735C1"/>
    <w:rsid w:val="00875EAE"/>
    <w:rsid w:val="00882344"/>
    <w:rsid w:val="00885AF2"/>
    <w:rsid w:val="0089752B"/>
    <w:rsid w:val="008B27EA"/>
    <w:rsid w:val="008C3524"/>
    <w:rsid w:val="008D530F"/>
    <w:rsid w:val="008D59B5"/>
    <w:rsid w:val="008E4927"/>
    <w:rsid w:val="008F16FC"/>
    <w:rsid w:val="008F70F0"/>
    <w:rsid w:val="00901805"/>
    <w:rsid w:val="009075E2"/>
    <w:rsid w:val="0091400C"/>
    <w:rsid w:val="0092151E"/>
    <w:rsid w:val="009302C4"/>
    <w:rsid w:val="00941246"/>
    <w:rsid w:val="00943112"/>
    <w:rsid w:val="00943603"/>
    <w:rsid w:val="0096273A"/>
    <w:rsid w:val="009772E7"/>
    <w:rsid w:val="00985221"/>
    <w:rsid w:val="009A55BD"/>
    <w:rsid w:val="009C7DAE"/>
    <w:rsid w:val="009D6EBD"/>
    <w:rsid w:val="009E72D1"/>
    <w:rsid w:val="00A06DAF"/>
    <w:rsid w:val="00A17BF3"/>
    <w:rsid w:val="00A419C8"/>
    <w:rsid w:val="00A42F09"/>
    <w:rsid w:val="00A570EF"/>
    <w:rsid w:val="00A76BDC"/>
    <w:rsid w:val="00A82DDD"/>
    <w:rsid w:val="00A95478"/>
    <w:rsid w:val="00A960DA"/>
    <w:rsid w:val="00AA583B"/>
    <w:rsid w:val="00AA6768"/>
    <w:rsid w:val="00AA7A07"/>
    <w:rsid w:val="00AB02D2"/>
    <w:rsid w:val="00AE52F3"/>
    <w:rsid w:val="00B00206"/>
    <w:rsid w:val="00B005AE"/>
    <w:rsid w:val="00B03B3A"/>
    <w:rsid w:val="00B1267C"/>
    <w:rsid w:val="00B12F83"/>
    <w:rsid w:val="00B336E6"/>
    <w:rsid w:val="00B33C84"/>
    <w:rsid w:val="00B37CFB"/>
    <w:rsid w:val="00B4071B"/>
    <w:rsid w:val="00B76682"/>
    <w:rsid w:val="00B7782B"/>
    <w:rsid w:val="00BB3B1E"/>
    <w:rsid w:val="00BB406F"/>
    <w:rsid w:val="00BC00C0"/>
    <w:rsid w:val="00BC1C01"/>
    <w:rsid w:val="00BD54F8"/>
    <w:rsid w:val="00BD7CC6"/>
    <w:rsid w:val="00BE3099"/>
    <w:rsid w:val="00C02C89"/>
    <w:rsid w:val="00C02C8B"/>
    <w:rsid w:val="00C12AB4"/>
    <w:rsid w:val="00C23EB5"/>
    <w:rsid w:val="00C240A5"/>
    <w:rsid w:val="00C27B00"/>
    <w:rsid w:val="00C4450A"/>
    <w:rsid w:val="00C4760B"/>
    <w:rsid w:val="00C71F07"/>
    <w:rsid w:val="00C846C1"/>
    <w:rsid w:val="00C858EC"/>
    <w:rsid w:val="00C97CAD"/>
    <w:rsid w:val="00CB7702"/>
    <w:rsid w:val="00CD3894"/>
    <w:rsid w:val="00CE19F1"/>
    <w:rsid w:val="00CE64D5"/>
    <w:rsid w:val="00D005A1"/>
    <w:rsid w:val="00D16B5A"/>
    <w:rsid w:val="00D2567A"/>
    <w:rsid w:val="00D36836"/>
    <w:rsid w:val="00D37340"/>
    <w:rsid w:val="00D427DD"/>
    <w:rsid w:val="00D452EB"/>
    <w:rsid w:val="00D45750"/>
    <w:rsid w:val="00D46508"/>
    <w:rsid w:val="00D82D73"/>
    <w:rsid w:val="00DA0E34"/>
    <w:rsid w:val="00DC0D3E"/>
    <w:rsid w:val="00DC1F77"/>
    <w:rsid w:val="00DC41C9"/>
    <w:rsid w:val="00DD04CD"/>
    <w:rsid w:val="00DD6779"/>
    <w:rsid w:val="00DE4C27"/>
    <w:rsid w:val="00DE5B49"/>
    <w:rsid w:val="00DE604A"/>
    <w:rsid w:val="00DF243A"/>
    <w:rsid w:val="00DF4A78"/>
    <w:rsid w:val="00E02451"/>
    <w:rsid w:val="00E10B5C"/>
    <w:rsid w:val="00E21942"/>
    <w:rsid w:val="00E271F0"/>
    <w:rsid w:val="00E3641F"/>
    <w:rsid w:val="00E3740F"/>
    <w:rsid w:val="00E525D4"/>
    <w:rsid w:val="00E61CFE"/>
    <w:rsid w:val="00E82F5B"/>
    <w:rsid w:val="00E87A06"/>
    <w:rsid w:val="00EB4065"/>
    <w:rsid w:val="00EC1BD8"/>
    <w:rsid w:val="00EF0C3F"/>
    <w:rsid w:val="00EF3D93"/>
    <w:rsid w:val="00EF6DAD"/>
    <w:rsid w:val="00F01F3A"/>
    <w:rsid w:val="00F0686F"/>
    <w:rsid w:val="00F14D0D"/>
    <w:rsid w:val="00F2064C"/>
    <w:rsid w:val="00F324E6"/>
    <w:rsid w:val="00F41279"/>
    <w:rsid w:val="00F4515D"/>
    <w:rsid w:val="00F4538A"/>
    <w:rsid w:val="00F53E76"/>
    <w:rsid w:val="00F81A43"/>
    <w:rsid w:val="00F84147"/>
    <w:rsid w:val="00F8687E"/>
    <w:rsid w:val="00F87C13"/>
    <w:rsid w:val="00F9053F"/>
    <w:rsid w:val="00F92BFF"/>
    <w:rsid w:val="00F93FBB"/>
    <w:rsid w:val="00FA1DC8"/>
    <w:rsid w:val="00FA4772"/>
    <w:rsid w:val="00FC10A8"/>
    <w:rsid w:val="00FC22EE"/>
    <w:rsid w:val="00FC329E"/>
    <w:rsid w:val="00FD1ACF"/>
    <w:rsid w:val="00FE458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13309-00F7-4051-BE99-F380938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22"/>
  </w:style>
  <w:style w:type="paragraph" w:styleId="Piedepgina">
    <w:name w:val="footer"/>
    <w:basedOn w:val="Normal"/>
    <w:link w:val="Piedepgina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22"/>
  </w:style>
  <w:style w:type="table" w:styleId="Tablaconcuadrcula">
    <w:name w:val="Table Grid"/>
    <w:basedOn w:val="Tablanormal"/>
    <w:uiPriority w:val="39"/>
    <w:rsid w:val="0011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F4A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0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B0D9-02F1-4170-B81B-9C5C1B79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IDeLosSantos</dc:creator>
  <cp:keywords/>
  <dc:description/>
  <cp:lastModifiedBy>Roberto de Jesus Flores Aragon</cp:lastModifiedBy>
  <cp:revision>2</cp:revision>
  <cp:lastPrinted>2020-01-17T20:19:00Z</cp:lastPrinted>
  <dcterms:created xsi:type="dcterms:W3CDTF">2023-02-03T19:59:00Z</dcterms:created>
  <dcterms:modified xsi:type="dcterms:W3CDTF">2023-02-03T19:59:00Z</dcterms:modified>
</cp:coreProperties>
</file>