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F5" w:rsidRPr="00973812" w:rsidRDefault="005611F5" w:rsidP="005611F5">
      <w:pPr>
        <w:spacing w:before="120" w:after="360" w:line="240" w:lineRule="auto"/>
        <w:jc w:val="center"/>
        <w:rPr>
          <w:rFonts w:ascii="Arial" w:hAnsi="Arial" w:cs="Arial"/>
          <w:sz w:val="20"/>
        </w:rPr>
      </w:pPr>
      <w:bookmarkStart w:id="0" w:name="_GoBack"/>
      <w:bookmarkEnd w:id="0"/>
      <w:r w:rsidRPr="00D2567A">
        <w:rPr>
          <w:rFonts w:ascii="Arial" w:hAnsi="Arial" w:cs="Arial"/>
        </w:rPr>
        <w:t xml:space="preserve">Cuestionario </w:t>
      </w:r>
      <w:r w:rsidR="008D03FE">
        <w:rPr>
          <w:rFonts w:ascii="Arial" w:hAnsi="Arial" w:cs="Arial"/>
        </w:rPr>
        <w:t xml:space="preserve">sobre la </w:t>
      </w:r>
      <w:r>
        <w:rPr>
          <w:rFonts w:ascii="Arial" w:hAnsi="Arial" w:cs="Arial"/>
        </w:rPr>
        <w:t xml:space="preserve">implementación y </w:t>
      </w:r>
      <w:r w:rsidRPr="00D2567A">
        <w:rPr>
          <w:rFonts w:ascii="Arial" w:hAnsi="Arial" w:cs="Arial"/>
        </w:rPr>
        <w:t xml:space="preserve">operación del Presupuesto basado en Resultados (PbR) </w:t>
      </w:r>
      <w:r>
        <w:rPr>
          <w:rFonts w:ascii="Arial" w:hAnsi="Arial" w:cs="Arial"/>
        </w:rPr>
        <w:t>-</w:t>
      </w:r>
      <w:r w:rsidRPr="00D2567A">
        <w:rPr>
          <w:rFonts w:ascii="Arial" w:hAnsi="Arial" w:cs="Arial"/>
        </w:rPr>
        <w:t xml:space="preserve"> Sistema de Evaluación del Desempeño (SED)</w:t>
      </w:r>
      <w:r w:rsidR="008D03FE">
        <w:rPr>
          <w:rFonts w:ascii="Arial" w:hAnsi="Arial" w:cs="Arial"/>
        </w:rPr>
        <w:t xml:space="preserve"> para </w:t>
      </w:r>
      <w:r w:rsidR="000A498C">
        <w:rPr>
          <w:rFonts w:ascii="Arial" w:hAnsi="Arial" w:cs="Arial"/>
        </w:rPr>
        <w:t xml:space="preserve">Sistemas Municipales </w:t>
      </w:r>
      <w:r w:rsidR="008D03FE">
        <w:rPr>
          <w:rFonts w:ascii="Arial" w:hAnsi="Arial" w:cs="Arial"/>
        </w:rPr>
        <w:t>DIF.</w:t>
      </w:r>
    </w:p>
    <w:tbl>
      <w:tblPr>
        <w:tblW w:w="10085" w:type="dxa"/>
        <w:tblInd w:w="-5" w:type="dxa"/>
        <w:tblCellMar>
          <w:left w:w="70" w:type="dxa"/>
          <w:right w:w="70" w:type="dxa"/>
        </w:tblCellMar>
        <w:tblLook w:val="0000" w:firstRow="0" w:lastRow="0" w:firstColumn="0" w:lastColumn="0" w:noHBand="0" w:noVBand="0"/>
      </w:tblPr>
      <w:tblGrid>
        <w:gridCol w:w="2694"/>
        <w:gridCol w:w="7391"/>
      </w:tblGrid>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Fecha:</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Ente público: </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Nombre del responsable de responder el cuestionario:</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Puesto:</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bl>
    <w:p w:rsidR="005611F5" w:rsidRPr="003D7318" w:rsidRDefault="005611F5" w:rsidP="005611F5">
      <w:pPr>
        <w:spacing w:before="240" w:after="120" w:line="240" w:lineRule="auto"/>
        <w:jc w:val="both"/>
        <w:rPr>
          <w:rFonts w:ascii="Arial" w:hAnsi="Arial" w:cs="Arial"/>
          <w:sz w:val="20"/>
          <w:szCs w:val="20"/>
        </w:rPr>
      </w:pPr>
      <w:bookmarkStart w:id="1" w:name="_Hlk65663634"/>
      <w:r w:rsidRPr="003D7318">
        <w:rPr>
          <w:rFonts w:ascii="Arial" w:hAnsi="Arial" w:cs="Arial"/>
          <w:sz w:val="20"/>
          <w:szCs w:val="20"/>
        </w:rPr>
        <w:t>Instrucciones:</w:t>
      </w:r>
    </w:p>
    <w:p w:rsidR="005611F5" w:rsidRPr="003D7318" w:rsidRDefault="005611F5" w:rsidP="005611F5">
      <w:pPr>
        <w:spacing w:before="120" w:after="120" w:line="240" w:lineRule="auto"/>
        <w:jc w:val="both"/>
        <w:rPr>
          <w:rFonts w:ascii="Arial" w:hAnsi="Arial" w:cs="Arial"/>
          <w:sz w:val="20"/>
          <w:szCs w:val="20"/>
        </w:rPr>
      </w:pPr>
      <w:r w:rsidRPr="003D7318">
        <w:rPr>
          <w:rFonts w:ascii="Arial" w:hAnsi="Arial" w:cs="Arial"/>
          <w:sz w:val="20"/>
          <w:szCs w:val="20"/>
        </w:rPr>
        <w:t xml:space="preserve">Indicar con una letra </w:t>
      </w:r>
      <w:r w:rsidRPr="003D7318">
        <w:rPr>
          <w:rFonts w:ascii="Arial" w:hAnsi="Arial" w:cs="Arial"/>
          <w:bCs/>
          <w:sz w:val="20"/>
          <w:szCs w:val="20"/>
        </w:rPr>
        <w:t>“X”</w:t>
      </w:r>
      <w:r w:rsidRPr="003D7318">
        <w:rPr>
          <w:rFonts w:ascii="Arial" w:hAnsi="Arial" w:cs="Arial"/>
          <w:sz w:val="20"/>
          <w:szCs w:val="20"/>
        </w:rPr>
        <w:t xml:space="preserve">, en los espacios ubicados a la derecha de cada pregunta, si la respuesta es </w:t>
      </w:r>
      <w:r>
        <w:rPr>
          <w:rFonts w:ascii="Arial" w:hAnsi="Arial" w:cs="Arial"/>
          <w:sz w:val="20"/>
          <w:szCs w:val="20"/>
        </w:rPr>
        <w:t>afirmativa</w:t>
      </w:r>
      <w:r w:rsidRPr="003D7318">
        <w:rPr>
          <w:rFonts w:ascii="Arial" w:hAnsi="Arial" w:cs="Arial"/>
          <w:sz w:val="20"/>
          <w:szCs w:val="20"/>
        </w:rPr>
        <w:t xml:space="preserve"> o negativa.</w:t>
      </w:r>
    </w:p>
    <w:p w:rsidR="005611F5" w:rsidRPr="003D7318" w:rsidRDefault="005611F5" w:rsidP="005611F5">
      <w:pPr>
        <w:spacing w:before="120" w:after="120" w:line="240" w:lineRule="auto"/>
        <w:jc w:val="both"/>
        <w:rPr>
          <w:rFonts w:ascii="Arial" w:hAnsi="Arial" w:cs="Arial"/>
          <w:sz w:val="20"/>
          <w:szCs w:val="20"/>
        </w:rPr>
      </w:pPr>
      <w:r>
        <w:rPr>
          <w:rFonts w:ascii="Arial" w:hAnsi="Arial" w:cs="Arial"/>
          <w:sz w:val="20"/>
          <w:szCs w:val="20"/>
        </w:rPr>
        <w:t>P</w:t>
      </w:r>
      <w:r w:rsidRPr="003D7318">
        <w:rPr>
          <w:rFonts w:ascii="Arial" w:hAnsi="Arial" w:cs="Arial"/>
          <w:sz w:val="20"/>
          <w:szCs w:val="20"/>
        </w:rPr>
        <w:t>ara responder a este cuestionario:</w:t>
      </w:r>
    </w:p>
    <w:p w:rsidR="005611F5" w:rsidRPr="003D7318" w:rsidRDefault="005611F5" w:rsidP="004B3A4F">
      <w:pPr>
        <w:pStyle w:val="Prrafodelista"/>
        <w:numPr>
          <w:ilvl w:val="0"/>
          <w:numId w:val="8"/>
        </w:numPr>
        <w:spacing w:before="120" w:after="120" w:line="240" w:lineRule="auto"/>
        <w:jc w:val="both"/>
        <w:rPr>
          <w:rFonts w:ascii="Arial" w:hAnsi="Arial" w:cs="Arial"/>
          <w:sz w:val="20"/>
          <w:szCs w:val="20"/>
        </w:rPr>
      </w:pPr>
      <w:r w:rsidRPr="003D7318">
        <w:rPr>
          <w:rFonts w:ascii="Arial" w:hAnsi="Arial" w:cs="Arial"/>
          <w:sz w:val="20"/>
          <w:szCs w:val="20"/>
        </w:rPr>
        <w:t xml:space="preserve">El término “programa presupuestario” se refiere exclusivamente al programa o programas para los cuales se aprobaron recursos </w:t>
      </w:r>
      <w:r w:rsidR="00887CAF">
        <w:rPr>
          <w:rFonts w:ascii="Arial" w:hAnsi="Arial" w:cs="Arial"/>
          <w:sz w:val="20"/>
          <w:szCs w:val="20"/>
        </w:rPr>
        <w:t>ejercidos durante el ejercicio f</w:t>
      </w:r>
      <w:r w:rsidRPr="003D7318">
        <w:rPr>
          <w:rFonts w:ascii="Arial" w:hAnsi="Arial" w:cs="Arial"/>
          <w:sz w:val="20"/>
          <w:szCs w:val="20"/>
        </w:rPr>
        <w:t>iscal 202</w:t>
      </w:r>
      <w:r w:rsidR="00371472">
        <w:rPr>
          <w:rFonts w:ascii="Arial" w:hAnsi="Arial" w:cs="Arial"/>
          <w:sz w:val="20"/>
          <w:szCs w:val="20"/>
        </w:rPr>
        <w:t>2</w:t>
      </w:r>
      <w:r w:rsidRPr="003D7318">
        <w:rPr>
          <w:rFonts w:ascii="Arial" w:hAnsi="Arial" w:cs="Arial"/>
          <w:sz w:val="20"/>
          <w:szCs w:val="20"/>
        </w:rPr>
        <w:t xml:space="preserve"> y de cuya ejecución es responsable la dependencia, entidad u organismo autónomo que responde</w:t>
      </w:r>
      <w:r w:rsidR="00887CAF">
        <w:rPr>
          <w:rFonts w:ascii="Arial" w:hAnsi="Arial" w:cs="Arial"/>
          <w:sz w:val="20"/>
          <w:szCs w:val="20"/>
        </w:rPr>
        <w:t xml:space="preserve"> y</w:t>
      </w:r>
      <w:r>
        <w:rPr>
          <w:rFonts w:ascii="Arial" w:hAnsi="Arial" w:cs="Arial"/>
          <w:sz w:val="20"/>
          <w:szCs w:val="20"/>
        </w:rPr>
        <w:t xml:space="preserve"> que tengan la misma categoría programática, es decir el mismo nivel que los programas</w:t>
      </w:r>
      <w:r w:rsidR="00887CAF">
        <w:rPr>
          <w:rFonts w:ascii="Arial" w:hAnsi="Arial" w:cs="Arial"/>
          <w:sz w:val="20"/>
          <w:szCs w:val="20"/>
        </w:rPr>
        <w:t xml:space="preserve"> señalados en el artículo</w:t>
      </w:r>
      <w:r w:rsidR="004B3A4F">
        <w:rPr>
          <w:rFonts w:ascii="Arial" w:hAnsi="Arial" w:cs="Arial"/>
          <w:sz w:val="20"/>
          <w:szCs w:val="20"/>
        </w:rPr>
        <w:t xml:space="preserve"> </w:t>
      </w:r>
      <w:r w:rsidR="004B3A4F" w:rsidRPr="004B3A4F">
        <w:rPr>
          <w:rFonts w:ascii="Arial" w:hAnsi="Arial" w:cs="Arial"/>
          <w:sz w:val="20"/>
          <w:szCs w:val="20"/>
        </w:rPr>
        <w:t xml:space="preserve">61 fracción II </w:t>
      </w:r>
      <w:r w:rsidR="00887CAF">
        <w:rPr>
          <w:rFonts w:ascii="Arial" w:hAnsi="Arial" w:cs="Arial"/>
          <w:sz w:val="20"/>
          <w:szCs w:val="20"/>
        </w:rPr>
        <w:t>de la Ley General de Contabilidad Gubernamental</w:t>
      </w:r>
      <w:r>
        <w:rPr>
          <w:rFonts w:ascii="Arial" w:hAnsi="Arial" w:cs="Arial"/>
          <w:sz w:val="20"/>
          <w:szCs w:val="20"/>
        </w:rPr>
        <w:t>.</w:t>
      </w:r>
    </w:p>
    <w:p w:rsidR="005611F5" w:rsidRPr="003D7318" w:rsidRDefault="005611F5" w:rsidP="00BB38C6">
      <w:pPr>
        <w:pStyle w:val="Prrafodelista"/>
        <w:numPr>
          <w:ilvl w:val="0"/>
          <w:numId w:val="8"/>
        </w:numPr>
        <w:spacing w:before="120" w:after="360" w:line="240" w:lineRule="auto"/>
        <w:jc w:val="both"/>
        <w:rPr>
          <w:rFonts w:ascii="Arial" w:hAnsi="Arial" w:cs="Arial"/>
          <w:sz w:val="20"/>
          <w:szCs w:val="20"/>
        </w:rPr>
      </w:pPr>
      <w:r w:rsidRPr="003D7318">
        <w:rPr>
          <w:rFonts w:ascii="Arial" w:eastAsia="Times New Roman" w:hAnsi="Arial" w:cs="Arial"/>
          <w:color w:val="000000"/>
          <w:sz w:val="20"/>
          <w:szCs w:val="20"/>
          <w:lang w:eastAsia="es-MX"/>
        </w:rPr>
        <w:t xml:space="preserve">Para que la </w:t>
      </w:r>
      <w:r w:rsidR="00887CAF">
        <w:rPr>
          <w:rFonts w:ascii="Arial" w:eastAsia="Times New Roman" w:hAnsi="Arial" w:cs="Arial"/>
          <w:color w:val="000000"/>
          <w:sz w:val="20"/>
          <w:szCs w:val="20"/>
          <w:lang w:eastAsia="es-MX"/>
        </w:rPr>
        <w:t>respuesta</w:t>
      </w:r>
      <w:r w:rsidRPr="003D7318">
        <w:rPr>
          <w:rFonts w:ascii="Arial" w:eastAsia="Times New Roman" w:hAnsi="Arial" w:cs="Arial"/>
          <w:color w:val="000000"/>
          <w:sz w:val="20"/>
          <w:szCs w:val="20"/>
          <w:lang w:eastAsia="es-MX"/>
        </w:rPr>
        <w:t xml:space="preserve"> se considere válida, se debe</w:t>
      </w:r>
      <w:r>
        <w:rPr>
          <w:rFonts w:ascii="Arial" w:eastAsia="Times New Roman" w:hAnsi="Arial" w:cs="Arial"/>
          <w:color w:val="000000"/>
          <w:sz w:val="20"/>
          <w:szCs w:val="20"/>
          <w:lang w:eastAsia="es-MX"/>
        </w:rPr>
        <w:t>rá</w:t>
      </w:r>
      <w:r w:rsidRPr="003D7318">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adjuntar </w:t>
      </w:r>
      <w:r w:rsidRPr="003D7318">
        <w:rPr>
          <w:rFonts w:ascii="Arial" w:eastAsia="Times New Roman" w:hAnsi="Arial" w:cs="Arial"/>
          <w:color w:val="000000"/>
          <w:sz w:val="20"/>
          <w:szCs w:val="20"/>
          <w:lang w:eastAsia="es-MX"/>
        </w:rPr>
        <w:t>evidencia de la respuesta</w:t>
      </w:r>
      <w:r>
        <w:rPr>
          <w:rFonts w:ascii="Arial" w:eastAsia="Times New Roman" w:hAnsi="Arial" w:cs="Arial"/>
          <w:color w:val="000000"/>
          <w:sz w:val="20"/>
          <w:szCs w:val="20"/>
          <w:lang w:eastAsia="es-MX"/>
        </w:rPr>
        <w:t xml:space="preserve"> en formato </w:t>
      </w:r>
      <w:r w:rsidRPr="003D7318">
        <w:rPr>
          <w:rFonts w:ascii="Arial" w:eastAsia="Times New Roman" w:hAnsi="Arial" w:cs="Arial"/>
          <w:color w:val="000000"/>
          <w:sz w:val="20"/>
          <w:szCs w:val="20"/>
          <w:lang w:eastAsia="es-MX"/>
        </w:rPr>
        <w:t>digital.</w:t>
      </w:r>
      <w:bookmarkEnd w:id="1"/>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gridCol w:w="567"/>
        <w:gridCol w:w="567"/>
      </w:tblGrid>
      <w:tr w:rsidR="0076442F" w:rsidRPr="005611F5" w:rsidTr="00604D75">
        <w:trPr>
          <w:trHeight w:val="425"/>
          <w:tblHeader/>
          <w:jc w:val="center"/>
        </w:trPr>
        <w:tc>
          <w:tcPr>
            <w:tcW w:w="10201" w:type="dxa"/>
            <w:gridSpan w:val="3"/>
            <w:shd w:val="clear" w:color="auto" w:fill="000000" w:themeFill="text1"/>
            <w:noWrap/>
            <w:vAlign w:val="center"/>
          </w:tcPr>
          <w:p w:rsidR="0076442F" w:rsidRPr="005611F5" w:rsidRDefault="0076442F" w:rsidP="00A10C6D">
            <w:pPr>
              <w:spacing w:after="0" w:line="240" w:lineRule="auto"/>
              <w:jc w:val="center"/>
              <w:rPr>
                <w:rFonts w:ascii="Arial" w:eastAsia="Times New Roman" w:hAnsi="Arial" w:cs="Arial"/>
                <w:bCs/>
                <w:color w:val="FFFFFF" w:themeColor="background1"/>
                <w:sz w:val="20"/>
                <w:szCs w:val="20"/>
                <w:lang w:eastAsia="es-MX"/>
              </w:rPr>
            </w:pPr>
            <w:r w:rsidRPr="005611F5">
              <w:rPr>
                <w:rFonts w:ascii="Arial" w:eastAsia="Times New Roman" w:hAnsi="Arial" w:cs="Arial"/>
                <w:color w:val="FFFFFF" w:themeColor="background1"/>
                <w:sz w:val="20"/>
                <w:szCs w:val="20"/>
                <w:lang w:eastAsia="es-MX"/>
              </w:rPr>
              <w:t>Pregunta</w:t>
            </w:r>
          </w:p>
        </w:tc>
      </w:tr>
      <w:tr w:rsidR="00371472" w:rsidRPr="005611F5" w:rsidTr="00371472">
        <w:trPr>
          <w:trHeight w:val="202"/>
          <w:jc w:val="center"/>
        </w:trPr>
        <w:tc>
          <w:tcPr>
            <w:tcW w:w="9067" w:type="dxa"/>
            <w:vMerge w:val="restart"/>
            <w:shd w:val="clear" w:color="auto" w:fill="D9D9D9" w:themeFill="background1" w:themeFillShade="D9"/>
            <w:vAlign w:val="center"/>
            <w:hideMark/>
          </w:tcPr>
          <w:p w:rsidR="00371472" w:rsidRPr="00371472" w:rsidRDefault="00371472" w:rsidP="00BB38C6">
            <w:pPr>
              <w:pStyle w:val="Prrafodelista"/>
              <w:numPr>
                <w:ilvl w:val="0"/>
                <w:numId w:val="10"/>
              </w:numPr>
              <w:rPr>
                <w:rFonts w:ascii="Arial" w:hAnsi="Arial" w:cs="Arial"/>
                <w:sz w:val="20"/>
                <w:lang w:eastAsia="es-MX"/>
              </w:rPr>
            </w:pPr>
            <w:r w:rsidRPr="00371472">
              <w:rPr>
                <w:rFonts w:ascii="Arial" w:hAnsi="Arial" w:cs="Arial"/>
                <w:sz w:val="20"/>
                <w:lang w:eastAsia="es-MX"/>
              </w:rPr>
              <w:t xml:space="preserve">La entidad fiscalizada cuenta con un área responsable de llevar a cabo las siguientes funciones: </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Planeación</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Programación</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 xml:space="preserve">Presupuestación </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 xml:space="preserve">Seguimiento a los avances de </w:t>
            </w:r>
            <w:r w:rsidR="00887CAF">
              <w:rPr>
                <w:rFonts w:ascii="Arial" w:hAnsi="Arial" w:cs="Arial"/>
                <w:sz w:val="20"/>
                <w:lang w:eastAsia="es-MX"/>
              </w:rPr>
              <w:t>los</w:t>
            </w:r>
            <w:r w:rsidRPr="00371472">
              <w:rPr>
                <w:rFonts w:ascii="Arial" w:hAnsi="Arial" w:cs="Arial"/>
                <w:sz w:val="20"/>
                <w:lang w:eastAsia="es-MX"/>
              </w:rPr>
              <w:t xml:space="preserve"> programas presupuestarios</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Comprobar que la información reportada por las áreas en relación al avance y cumplimiento de sus programas sea veraz, oportuna y adecuada</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Evaluación del cumplimiento de sus planes y programas presupuestarios</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Capacitación y profesionalización de los servidores públicos</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Publicación de la información en materia de transparencia</w:t>
            </w:r>
          </w:p>
          <w:p w:rsidR="008D03FE" w:rsidRDefault="00371472" w:rsidP="008D03FE">
            <w:pPr>
              <w:pStyle w:val="Prrafodelista"/>
              <w:numPr>
                <w:ilvl w:val="0"/>
                <w:numId w:val="9"/>
              </w:numPr>
              <w:rPr>
                <w:rFonts w:ascii="Arial" w:hAnsi="Arial" w:cs="Arial"/>
                <w:sz w:val="20"/>
                <w:lang w:eastAsia="es-MX"/>
              </w:rPr>
            </w:pPr>
            <w:r w:rsidRPr="00371472">
              <w:rPr>
                <w:rFonts w:ascii="Arial" w:hAnsi="Arial" w:cs="Arial"/>
                <w:sz w:val="20"/>
                <w:lang w:eastAsia="es-MX"/>
              </w:rPr>
              <w:t>Identificación y administración de riesgos</w:t>
            </w:r>
          </w:p>
          <w:p w:rsidR="00CC3F43" w:rsidRPr="00110A8F" w:rsidRDefault="008D03FE" w:rsidP="00110A8F">
            <w:pPr>
              <w:pStyle w:val="Prrafodelista"/>
              <w:numPr>
                <w:ilvl w:val="0"/>
                <w:numId w:val="9"/>
              </w:numPr>
              <w:rPr>
                <w:rFonts w:ascii="Arial" w:hAnsi="Arial" w:cs="Arial"/>
                <w:sz w:val="20"/>
                <w:lang w:eastAsia="es-MX"/>
              </w:rPr>
            </w:pPr>
            <w:r>
              <w:rPr>
                <w:rFonts w:ascii="Arial" w:hAnsi="Arial" w:cs="Arial"/>
                <w:sz w:val="20"/>
                <w:lang w:eastAsia="es-MX"/>
              </w:rPr>
              <w:t>E</w:t>
            </w:r>
            <w:r w:rsidR="00CC3F43" w:rsidRPr="008D03FE">
              <w:rPr>
                <w:rFonts w:ascii="Arial" w:hAnsi="Arial" w:cs="Arial"/>
                <w:sz w:val="20"/>
                <w:lang w:eastAsia="es-MX"/>
              </w:rPr>
              <w:t xml:space="preserve">jecución de </w:t>
            </w:r>
            <w:r>
              <w:rPr>
                <w:rFonts w:ascii="Arial" w:hAnsi="Arial" w:cs="Arial"/>
                <w:sz w:val="20"/>
                <w:lang w:eastAsia="es-MX"/>
              </w:rPr>
              <w:t xml:space="preserve">los programas de </w:t>
            </w:r>
            <w:r w:rsidR="00110A8F">
              <w:rPr>
                <w:rFonts w:ascii="Arial" w:hAnsi="Arial" w:cs="Arial"/>
                <w:sz w:val="20"/>
                <w:lang w:eastAsia="es-MX"/>
              </w:rPr>
              <w:t>apoyo a la ciuda</w:t>
            </w:r>
            <w:r w:rsidR="00110A8F" w:rsidRPr="00110A8F">
              <w:rPr>
                <w:rFonts w:ascii="Arial" w:hAnsi="Arial" w:cs="Arial"/>
                <w:sz w:val="20"/>
                <w:lang w:eastAsia="es-MX"/>
              </w:rPr>
              <w:t>danía</w:t>
            </w:r>
          </w:p>
        </w:tc>
        <w:tc>
          <w:tcPr>
            <w:tcW w:w="567" w:type="dxa"/>
            <w:shd w:val="clear" w:color="auto" w:fill="D9D9D9" w:themeFill="background1" w:themeFillShade="D9"/>
            <w:vAlign w:val="center"/>
          </w:tcPr>
          <w:p w:rsidR="00371472" w:rsidRPr="005611F5" w:rsidRDefault="00371472" w:rsidP="00371472">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371472" w:rsidRPr="005611F5" w:rsidRDefault="00371472" w:rsidP="00371472">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371472" w:rsidRPr="005611F5" w:rsidTr="00371472">
        <w:trPr>
          <w:trHeight w:val="148"/>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5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4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29"/>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60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28"/>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45"/>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27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2252"/>
          <w:jc w:val="center"/>
        </w:trPr>
        <w:tc>
          <w:tcPr>
            <w:tcW w:w="10201" w:type="dxa"/>
            <w:gridSpan w:val="3"/>
            <w:shd w:val="clear" w:color="auto" w:fill="auto"/>
            <w:vAlign w:val="center"/>
          </w:tcPr>
          <w:p w:rsidR="00371472" w:rsidRDefault="00371472" w:rsidP="00371472">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cada una de las funciones especificar lo siguiente:</w:t>
            </w:r>
          </w:p>
          <w:tbl>
            <w:tblPr>
              <w:tblStyle w:val="Tablaconcuadrcula"/>
              <w:tblW w:w="9616" w:type="dxa"/>
              <w:tblInd w:w="204" w:type="dxa"/>
              <w:tblLayout w:type="fixed"/>
              <w:tblLook w:val="04A0" w:firstRow="1" w:lastRow="0" w:firstColumn="1" w:lastColumn="0" w:noHBand="0" w:noVBand="1"/>
            </w:tblPr>
            <w:tblGrid>
              <w:gridCol w:w="1841"/>
              <w:gridCol w:w="1729"/>
              <w:gridCol w:w="1646"/>
              <w:gridCol w:w="687"/>
              <w:gridCol w:w="687"/>
              <w:gridCol w:w="756"/>
              <w:gridCol w:w="756"/>
              <w:gridCol w:w="1514"/>
            </w:tblGrid>
            <w:tr w:rsidR="00371472" w:rsidRPr="003D7318" w:rsidTr="00371472">
              <w:trPr>
                <w:trHeight w:val="512"/>
              </w:trPr>
              <w:tc>
                <w:tcPr>
                  <w:tcW w:w="958" w:type="pct"/>
                  <w:vMerge w:val="restart"/>
                  <w:shd w:val="clear" w:color="auto" w:fill="D9D9D9" w:themeFill="background1" w:themeFillShade="D9"/>
                  <w:vAlign w:val="center"/>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Función</w:t>
                  </w:r>
                </w:p>
              </w:tc>
              <w:tc>
                <w:tcPr>
                  <w:tcW w:w="899" w:type="pct"/>
                  <w:vMerge w:val="restart"/>
                  <w:shd w:val="clear" w:color="auto" w:fill="D9D9D9" w:themeFill="background1" w:themeFillShade="D9"/>
                  <w:vAlign w:val="center"/>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 del área</w:t>
                  </w:r>
                </w:p>
              </w:tc>
              <w:tc>
                <w:tcPr>
                  <w:tcW w:w="856" w:type="pct"/>
                  <w:vMerge w:val="restart"/>
                  <w:shd w:val="clear" w:color="auto" w:fill="D9D9D9" w:themeFill="background1" w:themeFillShade="D9"/>
                  <w:vAlign w:val="center"/>
                </w:tcPr>
                <w:p w:rsidR="00371472" w:rsidRPr="003D7318" w:rsidRDefault="00887CAF"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00371472" w:rsidRPr="000A3CA5">
                    <w:rPr>
                      <w:rFonts w:ascii="Arial" w:eastAsia="Times New Roman" w:hAnsi="Arial" w:cs="Arial"/>
                      <w:color w:val="000000"/>
                      <w:sz w:val="20"/>
                      <w:szCs w:val="20"/>
                      <w:lang w:eastAsia="es-MX"/>
                    </w:rPr>
                    <w:t>argo del responsable del área</w:t>
                  </w:r>
                </w:p>
              </w:tc>
              <w:tc>
                <w:tcPr>
                  <w:tcW w:w="714" w:type="pct"/>
                  <w:gridSpan w:val="2"/>
                  <w:shd w:val="clear" w:color="auto" w:fill="D9D9D9" w:themeFill="background1" w:themeFillShade="D9"/>
                  <w:vAlign w:val="center"/>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área está considerada en la estructura orgánica?</w:t>
                  </w:r>
                </w:p>
              </w:tc>
              <w:tc>
                <w:tcPr>
                  <w:tcW w:w="786" w:type="pct"/>
                  <w:gridSpan w:val="2"/>
                  <w:shd w:val="clear" w:color="auto" w:fill="D9D9D9" w:themeFill="background1" w:themeFillShade="D9"/>
                  <w:vAlign w:val="center"/>
                </w:tcPr>
                <w:p w:rsidR="00371472"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funciones están consideradas en el marco normativo?</w:t>
                  </w:r>
                </w:p>
              </w:tc>
              <w:tc>
                <w:tcPr>
                  <w:tcW w:w="786" w:type="pct"/>
                  <w:vMerge w:val="restart"/>
                  <w:shd w:val="clear" w:color="auto" w:fill="D9D9D9" w:themeFill="background1" w:themeFillShade="D9"/>
                  <w:vAlign w:val="center"/>
                </w:tcPr>
                <w:p w:rsidR="00371472" w:rsidRDefault="00371472" w:rsidP="00371472">
                  <w:pPr>
                    <w:jc w:val="center"/>
                    <w:rPr>
                      <w:rFonts w:ascii="Arial" w:eastAsia="Times New Roman" w:hAnsi="Arial" w:cs="Arial"/>
                      <w:color w:val="000000"/>
                      <w:sz w:val="20"/>
                      <w:szCs w:val="20"/>
                      <w:lang w:eastAsia="es-MX"/>
                    </w:rPr>
                  </w:pPr>
                  <w:r w:rsidRPr="000A3CA5">
                    <w:rPr>
                      <w:rFonts w:ascii="Arial" w:eastAsia="Times New Roman" w:hAnsi="Arial" w:cs="Arial"/>
                      <w:color w:val="000000"/>
                      <w:sz w:val="20"/>
                      <w:szCs w:val="20"/>
                      <w:lang w:eastAsia="es-MX"/>
                    </w:rPr>
                    <w:t>Nombre del área de la cual depende directamente</w:t>
                  </w:r>
                </w:p>
              </w:tc>
            </w:tr>
            <w:tr w:rsidR="00371472" w:rsidRPr="003D7318" w:rsidTr="00371472">
              <w:trPr>
                <w:trHeight w:val="57"/>
              </w:trPr>
              <w:tc>
                <w:tcPr>
                  <w:tcW w:w="958" w:type="pct"/>
                  <w:vMerge/>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99" w:type="pct"/>
                  <w:vMerge/>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vMerge/>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D9D9D9" w:themeFill="background1" w:themeFillShade="D9"/>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Si</w:t>
                  </w:r>
                </w:p>
              </w:tc>
              <w:tc>
                <w:tcPr>
                  <w:tcW w:w="357" w:type="pct"/>
                  <w:shd w:val="clear" w:color="auto" w:fill="D9D9D9" w:themeFill="background1" w:themeFillShade="D9"/>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w:t>
                  </w:r>
                </w:p>
              </w:tc>
              <w:tc>
                <w:tcPr>
                  <w:tcW w:w="393" w:type="pct"/>
                  <w:shd w:val="clear" w:color="auto" w:fill="D9D9D9" w:themeFill="background1" w:themeFillShade="D9"/>
                </w:tcPr>
                <w:p w:rsidR="00371472"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Si</w:t>
                  </w:r>
                </w:p>
              </w:tc>
              <w:tc>
                <w:tcPr>
                  <w:tcW w:w="393" w:type="pct"/>
                  <w:shd w:val="clear" w:color="auto" w:fill="D9D9D9" w:themeFill="background1" w:themeFillShade="D9"/>
                </w:tcPr>
                <w:p w:rsidR="00371472"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w:t>
                  </w:r>
                </w:p>
              </w:tc>
              <w:tc>
                <w:tcPr>
                  <w:tcW w:w="786" w:type="pct"/>
                  <w:vMerge/>
                  <w:shd w:val="clear" w:color="auto" w:fill="D9D9D9" w:themeFill="background1" w:themeFillShade="D9"/>
                </w:tcPr>
                <w:p w:rsidR="00371472" w:rsidRDefault="00371472" w:rsidP="00371472">
                  <w:pPr>
                    <w:jc w:val="center"/>
                    <w:rPr>
                      <w:rFonts w:ascii="Arial" w:eastAsia="Times New Roman" w:hAnsi="Arial" w:cs="Arial"/>
                      <w:color w:val="000000"/>
                      <w:sz w:val="20"/>
                      <w:szCs w:val="20"/>
                      <w:lang w:eastAsia="es-MX"/>
                    </w:rPr>
                  </w:pPr>
                </w:p>
              </w:tc>
            </w:tr>
            <w:tr w:rsidR="00371472" w:rsidRPr="003D7318" w:rsidTr="00371472">
              <w:trPr>
                <w:trHeight w:val="57"/>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Planeación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86"/>
              </w:trPr>
              <w:tc>
                <w:tcPr>
                  <w:tcW w:w="958"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Programación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Presupuestación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Seguimiento</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Comprobar la veracidad de la información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Evaluación</w:t>
                  </w:r>
                  <w:r w:rsidR="00E115E8">
                    <w:rPr>
                      <w:rFonts w:ascii="Arial" w:eastAsia="Times New Roman" w:hAnsi="Arial" w:cs="Arial"/>
                      <w:color w:val="000000"/>
                      <w:sz w:val="20"/>
                      <w:szCs w:val="20"/>
                      <w:lang w:eastAsia="es-MX"/>
                    </w:rPr>
                    <w:t xml:space="preserve"> del cumplimiento</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Capacitación y profesionalización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Transparencia</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Identificación y administración de riesgos</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CC3F43" w:rsidRPr="003D7318" w:rsidTr="00371472">
              <w:trPr>
                <w:trHeight w:val="31"/>
              </w:trPr>
              <w:tc>
                <w:tcPr>
                  <w:tcW w:w="958" w:type="pct"/>
                  <w:shd w:val="clear" w:color="auto" w:fill="auto"/>
                </w:tcPr>
                <w:p w:rsidR="00CC3F43" w:rsidRDefault="00E115E8" w:rsidP="00371472">
                  <w:pPr>
                    <w:jc w:val="both"/>
                    <w:rPr>
                      <w:rFonts w:ascii="Arial" w:eastAsia="Times New Roman" w:hAnsi="Arial" w:cs="Arial"/>
                      <w:color w:val="000000"/>
                      <w:sz w:val="20"/>
                      <w:szCs w:val="20"/>
                      <w:lang w:eastAsia="es-MX"/>
                    </w:rPr>
                  </w:pPr>
                  <w:r w:rsidRPr="00CC3F43">
                    <w:rPr>
                      <w:rFonts w:ascii="Arial" w:hAnsi="Arial" w:cs="Arial"/>
                      <w:sz w:val="20"/>
                      <w:lang w:eastAsia="es-MX"/>
                    </w:rPr>
                    <w:t>Planeación y ejecución de apoyos otorgados</w:t>
                  </w:r>
                </w:p>
              </w:tc>
              <w:tc>
                <w:tcPr>
                  <w:tcW w:w="899" w:type="pct"/>
                  <w:shd w:val="clear" w:color="auto" w:fill="auto"/>
                </w:tcPr>
                <w:p w:rsidR="00CC3F43" w:rsidRPr="003D7318" w:rsidRDefault="00CC3F43" w:rsidP="00371472">
                  <w:pPr>
                    <w:jc w:val="both"/>
                    <w:rPr>
                      <w:rFonts w:ascii="Arial" w:eastAsia="Times New Roman" w:hAnsi="Arial" w:cs="Arial"/>
                      <w:color w:val="000000"/>
                      <w:sz w:val="20"/>
                      <w:szCs w:val="20"/>
                      <w:lang w:eastAsia="es-MX"/>
                    </w:rPr>
                  </w:pPr>
                </w:p>
              </w:tc>
              <w:tc>
                <w:tcPr>
                  <w:tcW w:w="856" w:type="pct"/>
                  <w:shd w:val="clear" w:color="auto" w:fill="auto"/>
                </w:tcPr>
                <w:p w:rsidR="00CC3F43" w:rsidRPr="003D7318" w:rsidRDefault="00CC3F43" w:rsidP="00371472">
                  <w:pPr>
                    <w:jc w:val="both"/>
                    <w:rPr>
                      <w:rFonts w:ascii="Arial" w:eastAsia="Times New Roman" w:hAnsi="Arial" w:cs="Arial"/>
                      <w:color w:val="000000"/>
                      <w:sz w:val="20"/>
                      <w:szCs w:val="20"/>
                      <w:lang w:eastAsia="es-MX"/>
                    </w:rPr>
                  </w:pPr>
                </w:p>
              </w:tc>
              <w:tc>
                <w:tcPr>
                  <w:tcW w:w="357" w:type="pct"/>
                  <w:shd w:val="clear" w:color="auto" w:fill="auto"/>
                </w:tcPr>
                <w:p w:rsidR="00CC3F43" w:rsidRPr="003D7318" w:rsidRDefault="00CC3F43" w:rsidP="00371472">
                  <w:pPr>
                    <w:jc w:val="both"/>
                    <w:rPr>
                      <w:rFonts w:ascii="Arial" w:eastAsia="Times New Roman" w:hAnsi="Arial" w:cs="Arial"/>
                      <w:color w:val="000000"/>
                      <w:sz w:val="20"/>
                      <w:szCs w:val="20"/>
                      <w:lang w:eastAsia="es-MX"/>
                    </w:rPr>
                  </w:pPr>
                </w:p>
              </w:tc>
              <w:tc>
                <w:tcPr>
                  <w:tcW w:w="357" w:type="pct"/>
                  <w:shd w:val="clear" w:color="auto" w:fill="auto"/>
                </w:tcPr>
                <w:p w:rsidR="00CC3F43" w:rsidRPr="003D7318" w:rsidRDefault="00CC3F43" w:rsidP="00371472">
                  <w:pPr>
                    <w:jc w:val="both"/>
                    <w:rPr>
                      <w:rFonts w:ascii="Arial" w:eastAsia="Times New Roman" w:hAnsi="Arial" w:cs="Arial"/>
                      <w:color w:val="000000"/>
                      <w:sz w:val="20"/>
                      <w:szCs w:val="20"/>
                      <w:lang w:eastAsia="es-MX"/>
                    </w:rPr>
                  </w:pPr>
                </w:p>
              </w:tc>
              <w:tc>
                <w:tcPr>
                  <w:tcW w:w="393" w:type="pct"/>
                </w:tcPr>
                <w:p w:rsidR="00CC3F43" w:rsidRPr="003D7318" w:rsidRDefault="00CC3F43" w:rsidP="00371472">
                  <w:pPr>
                    <w:jc w:val="both"/>
                    <w:rPr>
                      <w:rFonts w:ascii="Arial" w:eastAsia="Times New Roman" w:hAnsi="Arial" w:cs="Arial"/>
                      <w:color w:val="000000"/>
                      <w:sz w:val="20"/>
                      <w:szCs w:val="20"/>
                      <w:lang w:eastAsia="es-MX"/>
                    </w:rPr>
                  </w:pPr>
                </w:p>
              </w:tc>
              <w:tc>
                <w:tcPr>
                  <w:tcW w:w="393" w:type="pct"/>
                </w:tcPr>
                <w:p w:rsidR="00CC3F43" w:rsidRPr="003D7318" w:rsidRDefault="00CC3F43" w:rsidP="00371472">
                  <w:pPr>
                    <w:jc w:val="both"/>
                    <w:rPr>
                      <w:rFonts w:ascii="Arial" w:eastAsia="Times New Roman" w:hAnsi="Arial" w:cs="Arial"/>
                      <w:color w:val="000000"/>
                      <w:sz w:val="20"/>
                      <w:szCs w:val="20"/>
                      <w:lang w:eastAsia="es-MX"/>
                    </w:rPr>
                  </w:pPr>
                </w:p>
              </w:tc>
              <w:tc>
                <w:tcPr>
                  <w:tcW w:w="786" w:type="pct"/>
                </w:tcPr>
                <w:p w:rsidR="00CC3F43" w:rsidRPr="003D7318" w:rsidRDefault="00CC3F43" w:rsidP="00371472">
                  <w:pPr>
                    <w:jc w:val="both"/>
                    <w:rPr>
                      <w:rFonts w:ascii="Arial" w:eastAsia="Times New Roman" w:hAnsi="Arial" w:cs="Arial"/>
                      <w:color w:val="000000"/>
                      <w:sz w:val="20"/>
                      <w:szCs w:val="20"/>
                      <w:lang w:eastAsia="es-MX"/>
                    </w:rPr>
                  </w:pPr>
                </w:p>
              </w:tc>
            </w:tr>
            <w:tr w:rsidR="00371472" w:rsidRPr="003D7318" w:rsidTr="00371472">
              <w:trPr>
                <w:trHeight w:val="867"/>
              </w:trPr>
              <w:tc>
                <w:tcPr>
                  <w:tcW w:w="5000" w:type="pct"/>
                  <w:gridSpan w:val="8"/>
                  <w:shd w:val="clear" w:color="auto" w:fill="auto"/>
                </w:tcPr>
                <w:p w:rsidR="00371472" w:rsidRPr="00F3406D" w:rsidRDefault="00371472" w:rsidP="00F3406D">
                  <w:pPr>
                    <w:rPr>
                      <w:rFonts w:ascii="Arial" w:hAnsi="Arial" w:cs="Arial"/>
                      <w:sz w:val="20"/>
                      <w:lang w:eastAsia="es-MX"/>
                    </w:rPr>
                  </w:pPr>
                  <w:r w:rsidRPr="00F3406D">
                    <w:rPr>
                      <w:rFonts w:ascii="Arial" w:hAnsi="Arial" w:cs="Arial"/>
                      <w:sz w:val="20"/>
                      <w:lang w:eastAsia="es-MX"/>
                    </w:rPr>
                    <w:t>Para cada una de las funciones especificar documento normativo, artículo y fracción</w:t>
                  </w:r>
                  <w:r w:rsidR="00887CAF" w:rsidRPr="00F3406D">
                    <w:rPr>
                      <w:rFonts w:ascii="Arial" w:hAnsi="Arial" w:cs="Arial"/>
                      <w:sz w:val="20"/>
                      <w:lang w:eastAsia="es-MX"/>
                    </w:rPr>
                    <w:t>, mediante el cual se establece</w:t>
                  </w:r>
                  <w:r w:rsidRPr="00F3406D">
                    <w:rPr>
                      <w:rFonts w:ascii="Arial" w:hAnsi="Arial" w:cs="Arial"/>
                      <w:sz w:val="20"/>
                      <w:lang w:eastAsia="es-MX"/>
                    </w:rPr>
                    <w:t>:</w:t>
                  </w:r>
                </w:p>
                <w:p w:rsidR="00371472" w:rsidRPr="003D7318" w:rsidRDefault="00371472" w:rsidP="00371472">
                  <w:pPr>
                    <w:jc w:val="both"/>
                    <w:rPr>
                      <w:rFonts w:ascii="Arial" w:eastAsia="Times New Roman" w:hAnsi="Arial" w:cs="Arial"/>
                      <w:color w:val="000000"/>
                      <w:sz w:val="20"/>
                      <w:szCs w:val="20"/>
                      <w:lang w:eastAsia="es-MX"/>
                    </w:rPr>
                  </w:pPr>
                </w:p>
              </w:tc>
            </w:tr>
          </w:tbl>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60"/>
          <w:jc w:val="center"/>
        </w:trPr>
        <w:tc>
          <w:tcPr>
            <w:tcW w:w="10201" w:type="dxa"/>
            <w:gridSpan w:val="3"/>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r w:rsidRPr="0084677A">
              <w:rPr>
                <w:rFonts w:ascii="Arial" w:eastAsia="Times New Roman" w:hAnsi="Arial" w:cs="Arial"/>
                <w:color w:val="000000"/>
                <w:sz w:val="20"/>
                <w:szCs w:val="20"/>
                <w:lang w:eastAsia="es-MX"/>
              </w:rPr>
              <w:lastRenderedPageBreak/>
              <w:t>Posibles documentos soporte: organigrama, reglamento interior, manual de procedimientos, manual de organización, nombramiento del responsable, entre otros.</w:t>
            </w:r>
          </w:p>
        </w:tc>
      </w:tr>
      <w:tr w:rsidR="00371472" w:rsidRPr="005611F5" w:rsidTr="00371472">
        <w:trPr>
          <w:trHeight w:val="60"/>
          <w:jc w:val="center"/>
        </w:trPr>
        <w:tc>
          <w:tcPr>
            <w:tcW w:w="10201" w:type="dxa"/>
            <w:gridSpan w:val="3"/>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r w:rsidRPr="0084677A">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371472" w:rsidRPr="005611F5" w:rsidTr="00371472">
        <w:trPr>
          <w:trHeight w:val="60"/>
          <w:jc w:val="center"/>
        </w:trPr>
        <w:tc>
          <w:tcPr>
            <w:tcW w:w="10201" w:type="dxa"/>
            <w:gridSpan w:val="3"/>
            <w:shd w:val="clear" w:color="auto" w:fill="auto"/>
            <w:vAlign w:val="center"/>
          </w:tcPr>
          <w:p w:rsidR="00371472" w:rsidRPr="00B11561" w:rsidRDefault="00371472" w:rsidP="00371472">
            <w:pPr>
              <w:spacing w:after="0" w:line="240" w:lineRule="auto"/>
              <w:jc w:val="both"/>
              <w:rPr>
                <w:rFonts w:ascii="Arial" w:eastAsia="Times New Roman" w:hAnsi="Arial" w:cs="Arial"/>
                <w:color w:val="000000"/>
                <w:sz w:val="20"/>
                <w:szCs w:val="20"/>
                <w:lang w:eastAsia="es-MX"/>
              </w:rPr>
            </w:pPr>
            <w:r w:rsidRPr="00B11561">
              <w:rPr>
                <w:rFonts w:ascii="Arial" w:eastAsia="Times New Roman" w:hAnsi="Arial" w:cs="Arial"/>
                <w:color w:val="000000"/>
                <w:sz w:val="20"/>
                <w:szCs w:val="20"/>
                <w:lang w:eastAsia="es-MX"/>
              </w:rPr>
              <w:t>Comentarios:</w:t>
            </w:r>
          </w:p>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470"/>
          <w:jc w:val="center"/>
        </w:trPr>
        <w:tc>
          <w:tcPr>
            <w:tcW w:w="9067" w:type="dxa"/>
            <w:vMerge w:val="restart"/>
            <w:shd w:val="clear" w:color="auto" w:fill="D9D9D9" w:themeFill="background1" w:themeFillShade="D9"/>
            <w:vAlign w:val="center"/>
            <w:hideMark/>
          </w:tcPr>
          <w:p w:rsidR="00371472" w:rsidRPr="005611F5" w:rsidRDefault="00371472"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2360ED">
              <w:rPr>
                <w:rFonts w:ascii="Arial" w:eastAsia="Times New Roman" w:hAnsi="Arial" w:cs="Arial"/>
                <w:color w:val="000000"/>
                <w:sz w:val="20"/>
                <w:szCs w:val="20"/>
                <w:lang w:eastAsia="es-MX"/>
              </w:rPr>
              <w:t>¿</w:t>
            </w:r>
            <w:r w:rsidRPr="00371472">
              <w:rPr>
                <w:rFonts w:ascii="Arial" w:eastAsia="Times New Roman" w:hAnsi="Arial" w:cs="Arial"/>
                <w:color w:val="000000"/>
                <w:sz w:val="20"/>
                <w:szCs w:val="20"/>
                <w:lang w:eastAsia="es-MX"/>
              </w:rPr>
              <w:t xml:space="preserve">El programa presupuestario para el cual se aprobaron recursos </w:t>
            </w:r>
            <w:r w:rsidR="00887CAF">
              <w:rPr>
                <w:rFonts w:ascii="Arial" w:eastAsia="Times New Roman" w:hAnsi="Arial" w:cs="Arial"/>
                <w:color w:val="000000"/>
                <w:sz w:val="20"/>
                <w:szCs w:val="20"/>
                <w:lang w:eastAsia="es-MX"/>
              </w:rPr>
              <w:t>durante el ejercicio f</w:t>
            </w:r>
            <w:r>
              <w:rPr>
                <w:rFonts w:ascii="Arial" w:eastAsia="Times New Roman" w:hAnsi="Arial" w:cs="Arial"/>
                <w:color w:val="000000"/>
                <w:sz w:val="20"/>
                <w:szCs w:val="20"/>
                <w:lang w:eastAsia="es-MX"/>
              </w:rPr>
              <w:t>iscal 2022</w:t>
            </w:r>
            <w:r w:rsidRPr="00371472">
              <w:rPr>
                <w:rFonts w:ascii="Arial" w:eastAsia="Times New Roman" w:hAnsi="Arial" w:cs="Arial"/>
                <w:color w:val="000000"/>
                <w:sz w:val="20"/>
                <w:szCs w:val="20"/>
                <w:lang w:eastAsia="es-MX"/>
              </w:rPr>
              <w:t xml:space="preserve"> y de cuya ejecución es responsable la </w:t>
            </w:r>
            <w:r>
              <w:rPr>
                <w:rFonts w:ascii="Arial" w:eastAsia="Times New Roman" w:hAnsi="Arial" w:cs="Arial"/>
                <w:color w:val="000000"/>
                <w:sz w:val="20"/>
                <w:szCs w:val="20"/>
                <w:lang w:eastAsia="es-MX"/>
              </w:rPr>
              <w:t>entidad fiscalizada</w:t>
            </w:r>
            <w:r w:rsidRPr="00371472">
              <w:rPr>
                <w:rFonts w:ascii="Arial" w:eastAsia="Times New Roman" w:hAnsi="Arial" w:cs="Arial"/>
                <w:color w:val="000000"/>
                <w:sz w:val="20"/>
                <w:szCs w:val="20"/>
                <w:lang w:eastAsia="es-MX"/>
              </w:rPr>
              <w:t>, fue ejecutado durante</w:t>
            </w:r>
            <w:r>
              <w:rPr>
                <w:rFonts w:ascii="Arial" w:eastAsia="Times New Roman" w:hAnsi="Arial" w:cs="Arial"/>
                <w:color w:val="000000"/>
                <w:sz w:val="20"/>
                <w:szCs w:val="20"/>
                <w:lang w:eastAsia="es-MX"/>
              </w:rPr>
              <w:t xml:space="preserve"> el 2022</w:t>
            </w:r>
            <w:r w:rsidRPr="00371472">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371472" w:rsidRPr="005611F5" w:rsidRDefault="00371472"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371472" w:rsidRPr="005611F5" w:rsidRDefault="00371472"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6442F" w:rsidRPr="005611F5" w:rsidTr="00604D75">
        <w:trPr>
          <w:trHeight w:val="60"/>
          <w:jc w:val="center"/>
        </w:trPr>
        <w:tc>
          <w:tcPr>
            <w:tcW w:w="9067" w:type="dxa"/>
            <w:vMerge/>
            <w:shd w:val="clear" w:color="auto" w:fill="D9D9D9" w:themeFill="background1" w:themeFillShade="D9"/>
            <w:vAlign w:val="center"/>
          </w:tcPr>
          <w:p w:rsidR="0076442F" w:rsidRPr="005611F5" w:rsidRDefault="0076442F"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r>
      <w:tr w:rsidR="00657B56" w:rsidRPr="005611F5" w:rsidTr="00604D75">
        <w:trPr>
          <w:trHeight w:val="495"/>
          <w:jc w:val="center"/>
        </w:trPr>
        <w:tc>
          <w:tcPr>
            <w:tcW w:w="10201" w:type="dxa"/>
            <w:gridSpan w:val="3"/>
            <w:tcBorders>
              <w:top w:val="single" w:sz="4" w:space="0" w:color="A6A6A6" w:themeColor="background1" w:themeShade="A6"/>
            </w:tcBorders>
            <w:shd w:val="clear" w:color="auto" w:fill="auto"/>
            <w:vAlign w:val="center"/>
            <w:hideMark/>
          </w:tcPr>
          <w:p w:rsidR="00657B56" w:rsidRPr="005611F5" w:rsidRDefault="00371472" w:rsidP="00371472">
            <w:pPr>
              <w:spacing w:after="0" w:line="240" w:lineRule="auto"/>
              <w:jc w:val="both"/>
              <w:rPr>
                <w:rFonts w:ascii="Arial" w:eastAsia="Times New Roman" w:hAnsi="Arial" w:cs="Arial"/>
                <w:color w:val="000000"/>
                <w:sz w:val="20"/>
                <w:szCs w:val="20"/>
                <w:lang w:eastAsia="es-MX"/>
              </w:rPr>
            </w:pPr>
            <w:r w:rsidRPr="00371472">
              <w:rPr>
                <w:rFonts w:ascii="Arial" w:eastAsia="Times New Roman" w:hAnsi="Arial" w:cs="Arial"/>
                <w:color w:val="000000"/>
                <w:sz w:val="20"/>
                <w:szCs w:val="20"/>
                <w:lang w:eastAsia="es-MX"/>
              </w:rPr>
              <w:t xml:space="preserve">En caso negativo indicar de qué </w:t>
            </w:r>
            <w:r>
              <w:rPr>
                <w:rFonts w:ascii="Arial" w:eastAsia="Times New Roman" w:hAnsi="Arial" w:cs="Arial"/>
                <w:color w:val="000000"/>
                <w:sz w:val="20"/>
                <w:szCs w:val="20"/>
                <w:lang w:eastAsia="es-MX"/>
              </w:rPr>
              <w:t>forma se asignaron los recursos; por medio de qué</w:t>
            </w:r>
            <w:r w:rsidRPr="00371472">
              <w:rPr>
                <w:rFonts w:ascii="Arial" w:eastAsia="Times New Roman" w:hAnsi="Arial" w:cs="Arial"/>
                <w:color w:val="000000"/>
                <w:sz w:val="20"/>
                <w:szCs w:val="20"/>
                <w:lang w:eastAsia="es-MX"/>
              </w:rPr>
              <w:t xml:space="preserve"> programas y acciones se </w:t>
            </w:r>
            <w:r>
              <w:rPr>
                <w:rFonts w:ascii="Arial" w:eastAsia="Times New Roman" w:hAnsi="Arial" w:cs="Arial"/>
                <w:color w:val="000000"/>
                <w:sz w:val="20"/>
                <w:szCs w:val="20"/>
                <w:lang w:eastAsia="es-MX"/>
              </w:rPr>
              <w:t>dio cumplimiento a</w:t>
            </w:r>
            <w:r w:rsidRPr="00371472">
              <w:rPr>
                <w:rFonts w:ascii="Arial" w:eastAsia="Times New Roman" w:hAnsi="Arial" w:cs="Arial"/>
                <w:color w:val="000000"/>
                <w:sz w:val="20"/>
                <w:szCs w:val="20"/>
                <w:lang w:eastAsia="es-MX"/>
              </w:rPr>
              <w:t xml:space="preserve"> los objetivos y metas establecidas por la entidad</w:t>
            </w:r>
            <w:r>
              <w:rPr>
                <w:rFonts w:ascii="Arial" w:eastAsia="Times New Roman" w:hAnsi="Arial" w:cs="Arial"/>
                <w:color w:val="000000"/>
                <w:sz w:val="20"/>
                <w:szCs w:val="20"/>
                <w:lang w:eastAsia="es-MX"/>
              </w:rPr>
              <w:t>.</w:t>
            </w:r>
          </w:p>
        </w:tc>
      </w:tr>
      <w:tr w:rsidR="0076442F" w:rsidRPr="005611F5" w:rsidTr="00604D75">
        <w:trPr>
          <w:trHeight w:val="139"/>
          <w:jc w:val="center"/>
        </w:trPr>
        <w:tc>
          <w:tcPr>
            <w:tcW w:w="10201" w:type="dxa"/>
            <w:gridSpan w:val="3"/>
            <w:tcBorders>
              <w:top w:val="single" w:sz="4" w:space="0" w:color="A6A6A6" w:themeColor="background1" w:themeShade="A6"/>
            </w:tcBorders>
            <w:shd w:val="clear" w:color="auto" w:fill="auto"/>
            <w:vAlign w:val="center"/>
          </w:tcPr>
          <w:p w:rsidR="0076442F" w:rsidRDefault="0076442F"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4743C4" w:rsidRPr="005611F5" w:rsidRDefault="004743C4" w:rsidP="006C7CD8">
            <w:pPr>
              <w:spacing w:after="0" w:line="240" w:lineRule="auto"/>
              <w:jc w:val="both"/>
              <w:rPr>
                <w:rFonts w:ascii="Arial" w:eastAsia="Times New Roman" w:hAnsi="Arial" w:cs="Arial"/>
                <w:color w:val="000000"/>
                <w:sz w:val="20"/>
                <w:szCs w:val="20"/>
                <w:lang w:eastAsia="es-MX"/>
              </w:rPr>
            </w:pPr>
          </w:p>
        </w:tc>
      </w:tr>
      <w:tr w:rsidR="00657B56" w:rsidRPr="005611F5" w:rsidTr="00604D75">
        <w:trPr>
          <w:trHeight w:val="265"/>
          <w:jc w:val="center"/>
        </w:trPr>
        <w:tc>
          <w:tcPr>
            <w:tcW w:w="9067" w:type="dxa"/>
            <w:vMerge w:val="restart"/>
            <w:shd w:val="clear" w:color="auto" w:fill="D9D9D9" w:themeFill="background1" w:themeFillShade="D9"/>
            <w:vAlign w:val="center"/>
            <w:hideMark/>
          </w:tcPr>
          <w:p w:rsidR="00657B56" w:rsidRPr="005611F5" w:rsidRDefault="00657B56"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2360ED">
              <w:rPr>
                <w:rFonts w:ascii="Arial" w:eastAsia="Times New Roman" w:hAnsi="Arial" w:cs="Arial"/>
                <w:color w:val="000000"/>
                <w:sz w:val="20"/>
                <w:szCs w:val="20"/>
                <w:lang w:eastAsia="es-MX"/>
              </w:rPr>
              <w:t>¿El ejercicio de los recurso</w:t>
            </w:r>
            <w:r w:rsidR="00887CAF">
              <w:rPr>
                <w:rFonts w:ascii="Arial" w:eastAsia="Times New Roman" w:hAnsi="Arial" w:cs="Arial"/>
                <w:color w:val="000000"/>
                <w:sz w:val="20"/>
                <w:szCs w:val="20"/>
                <w:lang w:eastAsia="es-MX"/>
              </w:rPr>
              <w:t>s destinados al cumplimiento de los</w:t>
            </w:r>
            <w:r w:rsidRPr="002360ED">
              <w:rPr>
                <w:rFonts w:ascii="Arial" w:eastAsia="Times New Roman" w:hAnsi="Arial" w:cs="Arial"/>
                <w:color w:val="000000"/>
                <w:sz w:val="20"/>
                <w:szCs w:val="20"/>
                <w:lang w:eastAsia="es-MX"/>
              </w:rPr>
              <w:t xml:space="preserve"> programa</w:t>
            </w:r>
            <w:r w:rsidR="00887CAF">
              <w:rPr>
                <w:rFonts w:ascii="Arial" w:eastAsia="Times New Roman" w:hAnsi="Arial" w:cs="Arial"/>
                <w:color w:val="000000"/>
                <w:sz w:val="20"/>
                <w:szCs w:val="20"/>
                <w:lang w:eastAsia="es-MX"/>
              </w:rPr>
              <w:t>s</w:t>
            </w:r>
            <w:r w:rsidRPr="002360ED">
              <w:rPr>
                <w:rFonts w:ascii="Arial" w:eastAsia="Times New Roman" w:hAnsi="Arial" w:cs="Arial"/>
                <w:color w:val="000000"/>
                <w:sz w:val="20"/>
                <w:szCs w:val="20"/>
                <w:lang w:eastAsia="es-MX"/>
              </w:rPr>
              <w:t xml:space="preserve"> presupuestario</w:t>
            </w:r>
            <w:r w:rsidR="00887CAF">
              <w:rPr>
                <w:rFonts w:ascii="Arial" w:eastAsia="Times New Roman" w:hAnsi="Arial" w:cs="Arial"/>
                <w:color w:val="000000"/>
                <w:sz w:val="20"/>
                <w:szCs w:val="20"/>
                <w:lang w:eastAsia="es-MX"/>
              </w:rPr>
              <w:t>s</w:t>
            </w:r>
            <w:r w:rsidRPr="002360ED">
              <w:rPr>
                <w:rFonts w:ascii="Arial" w:eastAsia="Times New Roman" w:hAnsi="Arial" w:cs="Arial"/>
                <w:color w:val="000000"/>
                <w:sz w:val="20"/>
                <w:szCs w:val="20"/>
                <w:lang w:eastAsia="es-MX"/>
              </w:rPr>
              <w:t xml:space="preserve"> aprobado </w:t>
            </w:r>
            <w:r w:rsidR="00371472">
              <w:rPr>
                <w:rFonts w:ascii="Arial" w:eastAsia="Times New Roman" w:hAnsi="Arial" w:cs="Arial"/>
                <w:color w:val="000000"/>
                <w:sz w:val="20"/>
                <w:szCs w:val="20"/>
                <w:lang w:eastAsia="es-MX"/>
              </w:rPr>
              <w:t>para el ejercicio fiscal 2022</w:t>
            </w:r>
            <w:r w:rsidRPr="002360ED">
              <w:rPr>
                <w:rFonts w:ascii="Arial" w:eastAsia="Times New Roman" w:hAnsi="Arial" w:cs="Arial"/>
                <w:color w:val="000000"/>
                <w:sz w:val="20"/>
                <w:szCs w:val="20"/>
                <w:lang w:eastAsia="es-MX"/>
              </w:rPr>
              <w:t xml:space="preserve"> y de cuya ejecución es responsable </w:t>
            </w:r>
            <w:r w:rsidR="00371472">
              <w:rPr>
                <w:rFonts w:ascii="Arial" w:eastAsia="Times New Roman" w:hAnsi="Arial" w:cs="Arial"/>
                <w:color w:val="000000"/>
                <w:sz w:val="20"/>
                <w:szCs w:val="20"/>
                <w:lang w:eastAsia="es-MX"/>
              </w:rPr>
              <w:t>la entidad fiscalizada</w:t>
            </w:r>
            <w:r w:rsidRPr="002360ED">
              <w:rPr>
                <w:rFonts w:ascii="Arial" w:eastAsia="Times New Roman" w:hAnsi="Arial" w:cs="Arial"/>
                <w:color w:val="000000"/>
                <w:sz w:val="20"/>
                <w:szCs w:val="20"/>
                <w:lang w:eastAsia="es-MX"/>
              </w:rPr>
              <w:t>, fue registrado a través del sistema</w:t>
            </w:r>
            <w:r w:rsidR="00371472">
              <w:rPr>
                <w:rFonts w:ascii="Arial" w:eastAsia="Times New Roman" w:hAnsi="Arial" w:cs="Arial"/>
                <w:color w:val="000000"/>
                <w:sz w:val="20"/>
                <w:szCs w:val="20"/>
                <w:lang w:eastAsia="es-MX"/>
              </w:rPr>
              <w:t xml:space="preserve"> contable con el cual se integra la Cuenta Pública</w:t>
            </w:r>
            <w:r w:rsidRPr="002360ED">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657B56" w:rsidRPr="005611F5" w:rsidRDefault="00657B56"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657B56" w:rsidRPr="005611F5" w:rsidRDefault="00657B56"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6442F" w:rsidRPr="005611F5" w:rsidTr="00604D75">
        <w:trPr>
          <w:trHeight w:val="519"/>
          <w:jc w:val="center"/>
        </w:trPr>
        <w:tc>
          <w:tcPr>
            <w:tcW w:w="9067" w:type="dxa"/>
            <w:vMerge/>
            <w:shd w:val="clear" w:color="auto" w:fill="D9D9D9" w:themeFill="background1" w:themeFillShade="D9"/>
            <w:vAlign w:val="center"/>
          </w:tcPr>
          <w:p w:rsidR="0076442F" w:rsidRPr="005611F5" w:rsidRDefault="0076442F"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r>
      <w:tr w:rsidR="0076442F" w:rsidRPr="00B26DBD" w:rsidTr="00604D75">
        <w:trPr>
          <w:trHeight w:val="146"/>
          <w:jc w:val="center"/>
        </w:trPr>
        <w:tc>
          <w:tcPr>
            <w:tcW w:w="10201" w:type="dxa"/>
            <w:gridSpan w:val="3"/>
            <w:shd w:val="clear" w:color="auto" w:fill="auto"/>
            <w:vAlign w:val="center"/>
            <w:hideMark/>
          </w:tcPr>
          <w:p w:rsidR="00B26DBD" w:rsidRDefault="0076442F"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4743C4" w:rsidRPr="00B26DBD" w:rsidRDefault="004743C4" w:rsidP="006C7CD8">
            <w:pPr>
              <w:spacing w:after="0" w:line="240" w:lineRule="auto"/>
              <w:jc w:val="both"/>
              <w:rPr>
                <w:rFonts w:ascii="Arial" w:eastAsia="Times New Roman" w:hAnsi="Arial" w:cs="Arial"/>
                <w:color w:val="000000"/>
                <w:sz w:val="20"/>
                <w:szCs w:val="20"/>
                <w:lang w:eastAsia="es-MX"/>
              </w:rPr>
            </w:pPr>
          </w:p>
        </w:tc>
      </w:tr>
      <w:tr w:rsidR="007368C1" w:rsidRPr="005611F5" w:rsidTr="00EE18F9">
        <w:trPr>
          <w:trHeight w:val="60"/>
          <w:jc w:val="center"/>
        </w:trPr>
        <w:tc>
          <w:tcPr>
            <w:tcW w:w="9067" w:type="dxa"/>
            <w:vMerge w:val="restart"/>
            <w:shd w:val="clear" w:color="auto" w:fill="D9D9D9" w:themeFill="background1" w:themeFillShade="D9"/>
          </w:tcPr>
          <w:p w:rsidR="007368C1" w:rsidRPr="001355B5" w:rsidRDefault="00E115E8"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cuenta con algún sistema o instrumento que </w:t>
            </w:r>
            <w:r>
              <w:rPr>
                <w:rFonts w:ascii="Arial" w:eastAsia="Times New Roman" w:hAnsi="Arial" w:cs="Arial"/>
                <w:color w:val="000000"/>
                <w:sz w:val="20"/>
                <w:szCs w:val="20"/>
                <w:lang w:eastAsia="es-MX"/>
              </w:rPr>
              <w:t>permita relacionar el avance de los</w:t>
            </w:r>
            <w:r w:rsidRPr="005611F5">
              <w:rPr>
                <w:rFonts w:ascii="Arial" w:eastAsia="Times New Roman" w:hAnsi="Arial" w:cs="Arial"/>
                <w:color w:val="000000"/>
                <w:sz w:val="20"/>
                <w:szCs w:val="20"/>
                <w:lang w:eastAsia="es-MX"/>
              </w:rPr>
              <w:t xml:space="preserve"> programa</w:t>
            </w:r>
            <w:r>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presupuestario</w:t>
            </w:r>
            <w:r>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señalado</w:t>
            </w:r>
            <w:r>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en las preguntas anteriores, con el avance físico - financiero de los proyectos de inversión</w:t>
            </w:r>
            <w:r>
              <w:rPr>
                <w:rFonts w:ascii="Arial" w:eastAsia="Times New Roman" w:hAnsi="Arial" w:cs="Arial"/>
                <w:color w:val="000000"/>
                <w:sz w:val="20"/>
                <w:szCs w:val="20"/>
                <w:lang w:eastAsia="es-MX"/>
              </w:rPr>
              <w:t>, obras o acciones</w:t>
            </w:r>
            <w:r w:rsidRPr="005611F5">
              <w:rPr>
                <w:rFonts w:ascii="Arial" w:eastAsia="Times New Roman" w:hAnsi="Arial" w:cs="Arial"/>
                <w:color w:val="000000"/>
                <w:sz w:val="20"/>
                <w:szCs w:val="20"/>
                <w:lang w:eastAsia="es-MX"/>
              </w:rPr>
              <w:t xml:space="preserve"> ejecutados durante 202</w:t>
            </w:r>
            <w:r>
              <w:rPr>
                <w:rFonts w:ascii="Arial" w:eastAsia="Times New Roman" w:hAnsi="Arial" w:cs="Arial"/>
                <w:color w:val="000000"/>
                <w:sz w:val="20"/>
                <w:szCs w:val="20"/>
                <w:lang w:eastAsia="es-MX"/>
              </w:rPr>
              <w:t>2</w:t>
            </w:r>
            <w:r w:rsidRPr="005611F5">
              <w:rPr>
                <w:rFonts w:ascii="Arial" w:eastAsia="Times New Roman" w:hAnsi="Arial" w:cs="Arial"/>
                <w:color w:val="000000"/>
                <w:sz w:val="20"/>
                <w:szCs w:val="20"/>
                <w:lang w:eastAsia="es-MX"/>
              </w:rPr>
              <w:t>?</w:t>
            </w:r>
          </w:p>
        </w:tc>
        <w:tc>
          <w:tcPr>
            <w:tcW w:w="567" w:type="dxa"/>
            <w:shd w:val="clear" w:color="auto" w:fill="BFBFBF" w:themeFill="background1" w:themeFillShade="BF"/>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p>
        </w:tc>
        <w:tc>
          <w:tcPr>
            <w:tcW w:w="567" w:type="dxa"/>
            <w:shd w:val="clear" w:color="auto" w:fill="BFBFBF" w:themeFill="background1" w:themeFillShade="BF"/>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p>
        </w:tc>
      </w:tr>
      <w:tr w:rsidR="007368C1" w:rsidRPr="005611F5" w:rsidTr="00EE18F9">
        <w:trPr>
          <w:trHeight w:val="465"/>
          <w:jc w:val="center"/>
        </w:trPr>
        <w:tc>
          <w:tcPr>
            <w:tcW w:w="9067" w:type="dxa"/>
            <w:vMerge/>
            <w:shd w:val="clear" w:color="auto" w:fill="D9D9D9" w:themeFill="background1" w:themeFillShade="D9"/>
          </w:tcPr>
          <w:p w:rsidR="007368C1" w:rsidRPr="005611F5" w:rsidRDefault="007368C1" w:rsidP="00BB38C6">
            <w:pPr>
              <w:pStyle w:val="Prrafodelista"/>
              <w:numPr>
                <w:ilvl w:val="0"/>
                <w:numId w:val="1"/>
              </w:numPr>
              <w:spacing w:after="0" w:line="240" w:lineRule="auto"/>
              <w:ind w:left="0" w:firstLine="0"/>
              <w:contextualSpacing w:val="0"/>
              <w:jc w:val="both"/>
              <w:rPr>
                <w:rFonts w:ascii="Arial" w:eastAsia="Times New Roman" w:hAnsi="Arial" w:cs="Arial"/>
                <w:sz w:val="20"/>
                <w:szCs w:val="20"/>
                <w:lang w:eastAsia="es-MX"/>
              </w:rPr>
            </w:pPr>
          </w:p>
        </w:tc>
        <w:tc>
          <w:tcPr>
            <w:tcW w:w="567" w:type="dxa"/>
            <w:shd w:val="clear" w:color="auto" w:fill="auto"/>
          </w:tcPr>
          <w:p w:rsidR="007368C1" w:rsidRPr="005611F5" w:rsidRDefault="007368C1" w:rsidP="006C7CD8">
            <w:pPr>
              <w:spacing w:after="0" w:line="240" w:lineRule="auto"/>
              <w:jc w:val="both"/>
              <w:rPr>
                <w:rFonts w:ascii="Arial" w:eastAsia="Times New Roman" w:hAnsi="Arial" w:cs="Arial"/>
                <w:sz w:val="20"/>
                <w:szCs w:val="20"/>
                <w:lang w:eastAsia="es-MX"/>
              </w:rPr>
            </w:pPr>
          </w:p>
        </w:tc>
        <w:tc>
          <w:tcPr>
            <w:tcW w:w="567" w:type="dxa"/>
            <w:shd w:val="clear" w:color="auto" w:fill="auto"/>
          </w:tcPr>
          <w:p w:rsidR="007368C1" w:rsidRPr="005611F5" w:rsidRDefault="007368C1" w:rsidP="006C7CD8">
            <w:pPr>
              <w:spacing w:after="0" w:line="240" w:lineRule="auto"/>
              <w:jc w:val="both"/>
              <w:rPr>
                <w:rFonts w:ascii="Arial" w:eastAsia="Times New Roman" w:hAnsi="Arial" w:cs="Arial"/>
                <w:sz w:val="20"/>
                <w:szCs w:val="20"/>
                <w:lang w:eastAsia="es-MX"/>
              </w:rPr>
            </w:pPr>
          </w:p>
        </w:tc>
      </w:tr>
      <w:tr w:rsidR="00E115E8" w:rsidRPr="005611F5" w:rsidTr="00F812DC">
        <w:trPr>
          <w:trHeight w:val="475"/>
          <w:jc w:val="center"/>
        </w:trPr>
        <w:tc>
          <w:tcPr>
            <w:tcW w:w="10201" w:type="dxa"/>
            <w:gridSpan w:val="3"/>
            <w:shd w:val="clear" w:color="auto" w:fill="auto"/>
            <w:vAlign w:val="center"/>
          </w:tcPr>
          <w:p w:rsidR="00E115E8" w:rsidRPr="005611F5"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afirmativo, señale el nombre del instrumento y describa brevemente cómo se relaciona.</w:t>
            </w:r>
          </w:p>
        </w:tc>
      </w:tr>
      <w:tr w:rsidR="00E115E8" w:rsidRPr="00A4320D" w:rsidTr="00F812DC">
        <w:trPr>
          <w:trHeight w:val="315"/>
          <w:jc w:val="center"/>
        </w:trPr>
        <w:tc>
          <w:tcPr>
            <w:tcW w:w="10201" w:type="dxa"/>
            <w:gridSpan w:val="3"/>
            <w:shd w:val="clear" w:color="auto" w:fill="auto"/>
            <w:vAlign w:val="center"/>
          </w:tcPr>
          <w:p w:rsidR="00E115E8"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Pr="005611F5" w:rsidRDefault="00E115E8" w:rsidP="00E115E8">
            <w:pPr>
              <w:spacing w:after="0" w:line="240" w:lineRule="auto"/>
              <w:jc w:val="both"/>
              <w:rPr>
                <w:rFonts w:ascii="Arial" w:eastAsia="Times New Roman" w:hAnsi="Arial" w:cs="Arial"/>
                <w:color w:val="000000"/>
                <w:sz w:val="20"/>
                <w:szCs w:val="20"/>
                <w:lang w:eastAsia="es-MX"/>
              </w:rPr>
            </w:pPr>
          </w:p>
        </w:tc>
      </w:tr>
      <w:tr w:rsidR="00E115E8" w:rsidRPr="005611F5" w:rsidTr="00604D75">
        <w:trPr>
          <w:trHeight w:val="88"/>
          <w:jc w:val="center"/>
        </w:trPr>
        <w:tc>
          <w:tcPr>
            <w:tcW w:w="10201" w:type="dxa"/>
            <w:gridSpan w:val="3"/>
            <w:shd w:val="clear" w:color="auto" w:fill="auto"/>
          </w:tcPr>
          <w:p w:rsidR="00E115E8" w:rsidRPr="001355B5" w:rsidRDefault="00E115E8" w:rsidP="00E115E8">
            <w:pPr>
              <w:spacing w:after="0" w:line="240" w:lineRule="auto"/>
              <w:jc w:val="both"/>
              <w:rPr>
                <w:rFonts w:ascii="Arial" w:eastAsia="Times New Roman" w:hAnsi="Arial" w:cs="Arial"/>
                <w:color w:val="000000"/>
                <w:sz w:val="20"/>
                <w:szCs w:val="20"/>
                <w:highlight w:val="yellow"/>
                <w:lang w:eastAsia="es-MX"/>
              </w:rPr>
            </w:pPr>
          </w:p>
        </w:tc>
      </w:tr>
      <w:tr w:rsidR="00E115E8" w:rsidRPr="005611F5" w:rsidTr="00604D75">
        <w:trPr>
          <w:trHeight w:val="106"/>
          <w:jc w:val="center"/>
        </w:trPr>
        <w:tc>
          <w:tcPr>
            <w:tcW w:w="9067" w:type="dxa"/>
            <w:vMerge w:val="restart"/>
            <w:shd w:val="clear" w:color="auto" w:fill="D9D9D9" w:themeFill="background1" w:themeFillShade="D9"/>
            <w:vAlign w:val="center"/>
            <w:hideMark/>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Los</w:t>
            </w:r>
            <w:r w:rsidRPr="005611F5">
              <w:rPr>
                <w:rFonts w:ascii="Arial" w:eastAsia="Times New Roman" w:hAnsi="Arial" w:cs="Arial"/>
                <w:color w:val="000000"/>
                <w:sz w:val="20"/>
                <w:szCs w:val="20"/>
                <w:lang w:eastAsia="es-MX"/>
              </w:rPr>
              <w:t xml:space="preserve"> programa</w:t>
            </w:r>
            <w:r>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presupuestario</w:t>
            </w:r>
            <w:r>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de cuya ejecución es responsable </w:t>
            </w:r>
            <w:r>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fue objeto de seguimiento y evaluación?</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E115E8" w:rsidRPr="005611F5" w:rsidTr="00604D75">
        <w:trPr>
          <w:trHeight w:val="60"/>
          <w:jc w:val="center"/>
        </w:trPr>
        <w:tc>
          <w:tcPr>
            <w:tcW w:w="9067" w:type="dxa"/>
            <w:vMerge/>
            <w:shd w:val="clear" w:color="auto" w:fill="D9D9D9" w:themeFill="background1" w:themeFillShade="D9"/>
            <w:vAlign w:val="center"/>
          </w:tcPr>
          <w:p w:rsidR="00E115E8" w:rsidRPr="005611F5" w:rsidRDefault="00E115E8" w:rsidP="00E115E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jc w:val="both"/>
              <w:rPr>
                <w:rFonts w:ascii="Arial" w:eastAsia="Times New Roman" w:hAnsi="Arial" w:cs="Arial"/>
                <w:bCs/>
                <w:color w:val="000000"/>
                <w:sz w:val="20"/>
                <w:szCs w:val="20"/>
                <w:lang w:eastAsia="es-MX"/>
              </w:rPr>
            </w:pPr>
          </w:p>
        </w:tc>
      </w:tr>
      <w:tr w:rsidR="00E115E8" w:rsidRPr="005611F5" w:rsidTr="00604D75">
        <w:trPr>
          <w:trHeight w:val="60"/>
          <w:jc w:val="center"/>
        </w:trPr>
        <w:tc>
          <w:tcPr>
            <w:tcW w:w="10201" w:type="dxa"/>
            <w:gridSpan w:val="3"/>
            <w:shd w:val="clear" w:color="auto" w:fill="auto"/>
            <w:vAlign w:val="center"/>
          </w:tcPr>
          <w:p w:rsidR="00E115E8"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Default="00E115E8" w:rsidP="00E115E8">
            <w:pPr>
              <w:spacing w:after="0" w:line="240" w:lineRule="auto"/>
              <w:jc w:val="both"/>
              <w:rPr>
                <w:rFonts w:ascii="Arial" w:eastAsia="Times New Roman" w:hAnsi="Arial" w:cs="Arial"/>
                <w:color w:val="000000"/>
                <w:sz w:val="20"/>
                <w:szCs w:val="20"/>
                <w:lang w:eastAsia="es-MX"/>
              </w:rPr>
            </w:pPr>
          </w:p>
          <w:p w:rsidR="00E115E8" w:rsidRPr="005611F5" w:rsidRDefault="00E115E8" w:rsidP="00E115E8">
            <w:pPr>
              <w:spacing w:after="0" w:line="240" w:lineRule="auto"/>
              <w:jc w:val="both"/>
              <w:rPr>
                <w:rFonts w:ascii="Arial" w:eastAsia="Times New Roman" w:hAnsi="Arial" w:cs="Arial"/>
                <w:bCs/>
                <w:color w:val="000000"/>
                <w:sz w:val="20"/>
                <w:szCs w:val="20"/>
                <w:lang w:eastAsia="es-MX"/>
              </w:rPr>
            </w:pPr>
          </w:p>
        </w:tc>
      </w:tr>
      <w:tr w:rsidR="00E115E8" w:rsidRPr="005611F5" w:rsidTr="00604D75">
        <w:trPr>
          <w:trHeight w:val="102"/>
          <w:jc w:val="center"/>
        </w:trPr>
        <w:tc>
          <w:tcPr>
            <w:tcW w:w="9067" w:type="dxa"/>
            <w:vMerge w:val="restart"/>
            <w:shd w:val="clear" w:color="auto" w:fill="D9D9D9" w:themeFill="background1" w:themeFillShade="D9"/>
            <w:vAlign w:val="center"/>
            <w:hideMark/>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¿Se publican los resultados del seguimiento y la evaluación de los programas presupuestarios señalados en las preguntas anteriores?</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E115E8" w:rsidRPr="005611F5" w:rsidTr="00604D75">
        <w:trPr>
          <w:trHeight w:val="60"/>
          <w:jc w:val="center"/>
        </w:trPr>
        <w:tc>
          <w:tcPr>
            <w:tcW w:w="9067" w:type="dxa"/>
            <w:vMerge/>
            <w:shd w:val="clear" w:color="auto" w:fill="D9D9D9" w:themeFill="background1" w:themeFillShade="D9"/>
            <w:vAlign w:val="center"/>
          </w:tcPr>
          <w:p w:rsidR="00E115E8" w:rsidRPr="005611F5" w:rsidRDefault="00E115E8" w:rsidP="00E115E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jc w:val="both"/>
              <w:rPr>
                <w:rFonts w:ascii="Arial" w:eastAsia="Times New Roman" w:hAnsi="Arial" w:cs="Arial"/>
                <w:bCs/>
                <w:color w:val="000000"/>
                <w:sz w:val="20"/>
                <w:szCs w:val="20"/>
                <w:lang w:eastAsia="es-MX"/>
              </w:rPr>
            </w:pPr>
          </w:p>
        </w:tc>
      </w:tr>
      <w:tr w:rsidR="00E115E8" w:rsidRPr="005611F5" w:rsidTr="00604D75">
        <w:trPr>
          <w:trHeight w:val="60"/>
          <w:jc w:val="center"/>
        </w:trPr>
        <w:tc>
          <w:tcPr>
            <w:tcW w:w="10201" w:type="dxa"/>
            <w:gridSpan w:val="3"/>
            <w:shd w:val="clear" w:color="auto" w:fill="auto"/>
            <w:vAlign w:val="center"/>
          </w:tcPr>
          <w:p w:rsidR="00E115E8" w:rsidRPr="005611F5"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indicar el medio en el cual se publican.</w:t>
            </w:r>
          </w:p>
        </w:tc>
      </w:tr>
      <w:tr w:rsidR="00E115E8" w:rsidRPr="005611F5" w:rsidTr="00604D75">
        <w:trPr>
          <w:trHeight w:val="120"/>
          <w:jc w:val="center"/>
        </w:trPr>
        <w:tc>
          <w:tcPr>
            <w:tcW w:w="10201" w:type="dxa"/>
            <w:gridSpan w:val="3"/>
            <w:shd w:val="clear" w:color="auto" w:fill="auto"/>
            <w:vAlign w:val="center"/>
          </w:tcPr>
          <w:p w:rsidR="00E115E8"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Pr="005611F5" w:rsidRDefault="00E115E8" w:rsidP="00E115E8">
            <w:pPr>
              <w:spacing w:after="0" w:line="240" w:lineRule="auto"/>
              <w:jc w:val="both"/>
              <w:rPr>
                <w:rFonts w:ascii="Arial" w:eastAsia="Times New Roman" w:hAnsi="Arial" w:cs="Arial"/>
                <w:color w:val="000000"/>
                <w:sz w:val="20"/>
                <w:szCs w:val="20"/>
                <w:lang w:eastAsia="es-MX"/>
              </w:rPr>
            </w:pPr>
          </w:p>
        </w:tc>
      </w:tr>
      <w:tr w:rsidR="00E115E8" w:rsidRPr="005611F5" w:rsidTr="00604D75">
        <w:tblPrEx>
          <w:jc w:val="left"/>
        </w:tblPrEx>
        <w:trPr>
          <w:trHeight w:val="60"/>
        </w:trPr>
        <w:tc>
          <w:tcPr>
            <w:tcW w:w="9067" w:type="dxa"/>
            <w:vMerge w:val="restart"/>
            <w:shd w:val="clear" w:color="auto" w:fill="D9D9D9" w:themeFill="background1" w:themeFillShade="D9"/>
            <w:vAlign w:val="center"/>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bookmarkStart w:id="2" w:name="OLE_LINK1"/>
            <w:r w:rsidRPr="004743C4">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La entidad fiscalizada </w:t>
            </w:r>
            <w:r w:rsidRPr="004743C4">
              <w:rPr>
                <w:rFonts w:ascii="Arial" w:eastAsia="Times New Roman" w:hAnsi="Arial" w:cs="Arial"/>
                <w:color w:val="000000"/>
                <w:sz w:val="20"/>
                <w:szCs w:val="20"/>
                <w:lang w:eastAsia="es-MX"/>
              </w:rPr>
              <w:t>cuenta con un diagnóstico de necesidades de capacitación (DNC)</w:t>
            </w:r>
            <w:r>
              <w:rPr>
                <w:rFonts w:ascii="Arial" w:eastAsia="Times New Roman" w:hAnsi="Arial" w:cs="Arial"/>
                <w:color w:val="000000"/>
                <w:sz w:val="20"/>
                <w:szCs w:val="20"/>
                <w:lang w:eastAsia="es-MX"/>
              </w:rPr>
              <w:t xml:space="preserve"> y un programa anual de capacitación</w:t>
            </w:r>
            <w:r w:rsidRPr="005611F5">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No</w:t>
            </w:r>
          </w:p>
        </w:tc>
      </w:tr>
      <w:tr w:rsidR="00E115E8" w:rsidRPr="005611F5" w:rsidTr="00604D75">
        <w:tblPrEx>
          <w:jc w:val="left"/>
        </w:tblPrEx>
        <w:trPr>
          <w:trHeight w:val="74"/>
        </w:trPr>
        <w:tc>
          <w:tcPr>
            <w:tcW w:w="9067" w:type="dxa"/>
            <w:vMerge/>
            <w:shd w:val="clear" w:color="auto" w:fill="D9D9D9" w:themeFill="background1" w:themeFillShade="D9"/>
          </w:tcPr>
          <w:p w:rsidR="00E115E8" w:rsidRPr="005611F5" w:rsidRDefault="00E115E8" w:rsidP="00E115E8">
            <w:pPr>
              <w:spacing w:after="0" w:line="240" w:lineRule="auto"/>
              <w:jc w:val="both"/>
              <w:rPr>
                <w:rFonts w:ascii="Arial" w:hAnsi="Arial" w:cs="Arial"/>
                <w:sz w:val="20"/>
                <w:szCs w:val="20"/>
              </w:rPr>
            </w:pPr>
          </w:p>
        </w:tc>
        <w:tc>
          <w:tcPr>
            <w:tcW w:w="567" w:type="dxa"/>
            <w:shd w:val="clear" w:color="auto" w:fill="auto"/>
          </w:tcPr>
          <w:p w:rsidR="00E115E8" w:rsidRPr="005611F5" w:rsidRDefault="00E115E8" w:rsidP="00E115E8">
            <w:pPr>
              <w:spacing w:after="0" w:line="240" w:lineRule="auto"/>
              <w:jc w:val="both"/>
              <w:rPr>
                <w:rFonts w:ascii="Arial" w:eastAsia="Times New Roman" w:hAnsi="Arial" w:cs="Arial"/>
                <w:b/>
                <w:bCs/>
                <w:color w:val="000000"/>
                <w:sz w:val="20"/>
                <w:szCs w:val="20"/>
                <w:lang w:eastAsia="es-MX"/>
              </w:rPr>
            </w:pPr>
          </w:p>
        </w:tc>
        <w:tc>
          <w:tcPr>
            <w:tcW w:w="567" w:type="dxa"/>
            <w:shd w:val="clear" w:color="auto" w:fill="auto"/>
          </w:tcPr>
          <w:p w:rsidR="00E115E8" w:rsidRPr="005611F5" w:rsidRDefault="00E115E8" w:rsidP="00E115E8">
            <w:pPr>
              <w:spacing w:after="0" w:line="240" w:lineRule="auto"/>
              <w:jc w:val="both"/>
              <w:rPr>
                <w:rFonts w:ascii="Arial" w:eastAsia="Times New Roman" w:hAnsi="Arial" w:cs="Arial"/>
                <w:b/>
                <w:bCs/>
                <w:color w:val="000000"/>
                <w:sz w:val="20"/>
                <w:szCs w:val="20"/>
                <w:lang w:eastAsia="es-MX"/>
              </w:rPr>
            </w:pPr>
          </w:p>
        </w:tc>
      </w:tr>
      <w:tr w:rsidR="00E115E8" w:rsidRPr="005611F5" w:rsidTr="001728FC">
        <w:tblPrEx>
          <w:jc w:val="left"/>
        </w:tblPrEx>
        <w:trPr>
          <w:trHeight w:val="3670"/>
        </w:trPr>
        <w:tc>
          <w:tcPr>
            <w:tcW w:w="10201" w:type="dxa"/>
            <w:gridSpan w:val="3"/>
            <w:shd w:val="clear" w:color="auto" w:fill="auto"/>
            <w:vAlign w:val="center"/>
          </w:tcPr>
          <w:p w:rsidR="00E115E8" w:rsidRPr="005611F5"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lastRenderedPageBreak/>
              <w:t xml:space="preserve">Si la respuesta es afirmativa, </w:t>
            </w:r>
            <w:r>
              <w:rPr>
                <w:rFonts w:ascii="Arial" w:eastAsia="Times New Roman" w:hAnsi="Arial" w:cs="Arial"/>
                <w:color w:val="000000"/>
                <w:sz w:val="20"/>
                <w:szCs w:val="20"/>
                <w:lang w:eastAsia="es-MX"/>
              </w:rPr>
              <w:t xml:space="preserve">adjuntar </w:t>
            </w:r>
            <w:r w:rsidRPr="005611F5">
              <w:rPr>
                <w:rFonts w:ascii="Arial" w:eastAsia="Times New Roman" w:hAnsi="Arial" w:cs="Arial"/>
                <w:color w:val="000000"/>
                <w:sz w:val="20"/>
                <w:szCs w:val="20"/>
                <w:lang w:eastAsia="es-MX"/>
              </w:rPr>
              <w:t xml:space="preserve">el documento </w:t>
            </w:r>
            <w:r>
              <w:rPr>
                <w:rFonts w:ascii="Arial" w:eastAsia="Times New Roman" w:hAnsi="Arial" w:cs="Arial"/>
                <w:color w:val="000000"/>
                <w:sz w:val="20"/>
                <w:szCs w:val="20"/>
                <w:lang w:eastAsia="es-MX"/>
              </w:rPr>
              <w:t xml:space="preserve">que contenga </w:t>
            </w:r>
            <w:r w:rsidRPr="005611F5">
              <w:rPr>
                <w:rFonts w:ascii="Arial" w:eastAsia="Times New Roman" w:hAnsi="Arial" w:cs="Arial"/>
                <w:color w:val="000000"/>
                <w:sz w:val="20"/>
                <w:szCs w:val="20"/>
                <w:lang w:eastAsia="es-MX"/>
              </w:rPr>
              <w:t>el DNC, así como el programa de capacitación</w:t>
            </w:r>
            <w:r>
              <w:rPr>
                <w:rFonts w:ascii="Arial" w:eastAsia="Times New Roman" w:hAnsi="Arial" w:cs="Arial"/>
                <w:color w:val="000000"/>
                <w:sz w:val="20"/>
                <w:szCs w:val="20"/>
                <w:lang w:eastAsia="es-MX"/>
              </w:rPr>
              <w:t xml:space="preserve"> correspondiente</w:t>
            </w:r>
            <w:r w:rsidRPr="005611F5">
              <w:rPr>
                <w:rFonts w:ascii="Arial" w:eastAsia="Times New Roman" w:hAnsi="Arial" w:cs="Arial"/>
                <w:color w:val="000000"/>
                <w:sz w:val="20"/>
                <w:szCs w:val="20"/>
                <w:lang w:eastAsia="es-MX"/>
              </w:rPr>
              <w:t xml:space="preserve">; en caso de que este programa se haya modificado, especificar el motivo por el cual se realizaron las modificaciones, así como las aprobaciones </w:t>
            </w:r>
            <w:r>
              <w:rPr>
                <w:rFonts w:ascii="Arial" w:eastAsia="Times New Roman" w:hAnsi="Arial" w:cs="Arial"/>
                <w:color w:val="000000"/>
                <w:sz w:val="20"/>
                <w:szCs w:val="20"/>
                <w:lang w:eastAsia="es-MX"/>
              </w:rPr>
              <w:t>respectivas</w:t>
            </w:r>
            <w:r w:rsidRPr="005611F5">
              <w:rPr>
                <w:rFonts w:ascii="Arial" w:eastAsia="Times New Roman" w:hAnsi="Arial" w:cs="Arial"/>
                <w:color w:val="000000"/>
                <w:sz w:val="20"/>
                <w:szCs w:val="20"/>
                <w:lang w:eastAsia="es-MX"/>
              </w:rPr>
              <w:t xml:space="preserve">, o en caso de que para </w:t>
            </w:r>
            <w:r>
              <w:rPr>
                <w:rFonts w:ascii="Arial" w:eastAsia="Times New Roman" w:hAnsi="Arial" w:cs="Arial"/>
                <w:color w:val="000000"/>
                <w:sz w:val="20"/>
                <w:szCs w:val="20"/>
                <w:lang w:eastAsia="es-MX"/>
              </w:rPr>
              <w:t xml:space="preserve">2022 </w:t>
            </w:r>
            <w:r w:rsidRPr="005611F5">
              <w:rPr>
                <w:rFonts w:ascii="Arial" w:eastAsia="Times New Roman" w:hAnsi="Arial" w:cs="Arial"/>
                <w:color w:val="000000"/>
                <w:sz w:val="20"/>
                <w:szCs w:val="20"/>
                <w:lang w:eastAsia="es-MX"/>
              </w:rPr>
              <w:t>no se haya elaborado</w:t>
            </w:r>
            <w:r>
              <w:rPr>
                <w:rFonts w:ascii="Arial" w:eastAsia="Times New Roman" w:hAnsi="Arial" w:cs="Arial"/>
                <w:color w:val="000000"/>
                <w:sz w:val="20"/>
                <w:szCs w:val="20"/>
                <w:lang w:eastAsia="es-MX"/>
              </w:rPr>
              <w:t xml:space="preserve"> DNC</w:t>
            </w:r>
            <w:r w:rsidRPr="005611F5">
              <w:rPr>
                <w:rFonts w:ascii="Arial" w:eastAsia="Times New Roman" w:hAnsi="Arial" w:cs="Arial"/>
                <w:color w:val="000000"/>
                <w:sz w:val="20"/>
                <w:szCs w:val="20"/>
                <w:lang w:eastAsia="es-MX"/>
              </w:rPr>
              <w:t>, presentar el más reciente.</w:t>
            </w:r>
          </w:p>
          <w:p w:rsidR="00E115E8" w:rsidRPr="005611F5" w:rsidRDefault="00E115E8" w:rsidP="00E115E8">
            <w:pPr>
              <w:spacing w:after="0" w:line="240" w:lineRule="auto"/>
              <w:rPr>
                <w:rFonts w:ascii="Arial" w:eastAsia="Times New Roman" w:hAnsi="Arial" w:cs="Arial"/>
                <w:color w:val="000000"/>
                <w:sz w:val="20"/>
                <w:szCs w:val="20"/>
                <w:lang w:eastAsia="es-MX"/>
              </w:rPr>
            </w:pPr>
          </w:p>
          <w:p w:rsidR="00E115E8" w:rsidRPr="005611F5" w:rsidRDefault="00E115E8" w:rsidP="00E115E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Especifique el personal que durante el ejercicio 202</w:t>
            </w:r>
            <w:r>
              <w:rPr>
                <w:rFonts w:ascii="Arial" w:eastAsia="Times New Roman" w:hAnsi="Arial" w:cs="Arial"/>
                <w:color w:val="000000"/>
                <w:sz w:val="20"/>
                <w:szCs w:val="20"/>
                <w:lang w:eastAsia="es-MX"/>
              </w:rPr>
              <w:t>2</w:t>
            </w:r>
            <w:r w:rsidRPr="005611F5">
              <w:rPr>
                <w:rFonts w:ascii="Arial" w:eastAsia="Times New Roman" w:hAnsi="Arial" w:cs="Arial"/>
                <w:color w:val="000000"/>
                <w:sz w:val="20"/>
                <w:szCs w:val="20"/>
                <w:lang w:eastAsia="es-MX"/>
              </w:rPr>
              <w:t xml:space="preserve"> participó en algún curso de capacitación interna o externa, presencial o virtual, referente a los temas de planeación, programación, presupuestación, seguimiento y evaluación (agregue las filas necesarias). En caso de que para el ejercicio 202</w:t>
            </w:r>
            <w:r>
              <w:rPr>
                <w:rFonts w:ascii="Arial" w:eastAsia="Times New Roman" w:hAnsi="Arial" w:cs="Arial"/>
                <w:color w:val="000000"/>
                <w:sz w:val="20"/>
                <w:szCs w:val="20"/>
                <w:lang w:eastAsia="es-MX"/>
              </w:rPr>
              <w:t>2</w:t>
            </w:r>
            <w:r w:rsidRPr="005611F5">
              <w:rPr>
                <w:rFonts w:ascii="Arial" w:eastAsia="Times New Roman" w:hAnsi="Arial" w:cs="Arial"/>
                <w:color w:val="000000"/>
                <w:sz w:val="20"/>
                <w:szCs w:val="20"/>
                <w:lang w:eastAsia="es-MX"/>
              </w:rPr>
              <w:t xml:space="preserve">, no se haya </w:t>
            </w:r>
            <w:r>
              <w:rPr>
                <w:rFonts w:ascii="Arial" w:eastAsia="Times New Roman" w:hAnsi="Arial" w:cs="Arial"/>
                <w:color w:val="000000"/>
                <w:sz w:val="20"/>
                <w:szCs w:val="20"/>
                <w:lang w:eastAsia="es-MX"/>
              </w:rPr>
              <w:t>capacitado</w:t>
            </w:r>
            <w:r w:rsidRPr="005611F5">
              <w:rPr>
                <w:rFonts w:ascii="Arial" w:eastAsia="Times New Roman" w:hAnsi="Arial" w:cs="Arial"/>
                <w:color w:val="000000"/>
                <w:sz w:val="20"/>
                <w:szCs w:val="20"/>
                <w:lang w:eastAsia="es-MX"/>
              </w:rPr>
              <w:t xml:space="preserve">, especificar los </w:t>
            </w:r>
            <w:r>
              <w:rPr>
                <w:rFonts w:ascii="Arial" w:eastAsia="Times New Roman" w:hAnsi="Arial" w:cs="Arial"/>
                <w:color w:val="000000"/>
                <w:sz w:val="20"/>
                <w:szCs w:val="20"/>
                <w:lang w:eastAsia="es-MX"/>
              </w:rPr>
              <w:t xml:space="preserve">cursos </w:t>
            </w:r>
            <w:r w:rsidRPr="005611F5">
              <w:rPr>
                <w:rFonts w:ascii="Arial" w:eastAsia="Times New Roman" w:hAnsi="Arial" w:cs="Arial"/>
                <w:color w:val="000000"/>
                <w:sz w:val="20"/>
                <w:szCs w:val="20"/>
                <w:lang w:eastAsia="es-MX"/>
              </w:rPr>
              <w:t>más recientes:</w:t>
            </w:r>
          </w:p>
          <w:p w:rsidR="00E115E8" w:rsidRPr="005611F5" w:rsidRDefault="00E115E8" w:rsidP="00E115E8">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2499"/>
              <w:gridCol w:w="2233"/>
              <w:gridCol w:w="2779"/>
              <w:gridCol w:w="1844"/>
            </w:tblGrid>
            <w:tr w:rsidR="00E115E8" w:rsidRPr="00816DF2" w:rsidTr="00BF7D58">
              <w:tc>
                <w:tcPr>
                  <w:tcW w:w="2499" w:type="dxa"/>
                  <w:vAlign w:val="center"/>
                </w:tcPr>
                <w:p w:rsidR="00E115E8" w:rsidRPr="00816DF2" w:rsidRDefault="00E115E8" w:rsidP="00E115E8">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Nombre del personal capacitado</w:t>
                  </w:r>
                </w:p>
              </w:tc>
              <w:tc>
                <w:tcPr>
                  <w:tcW w:w="2233" w:type="dxa"/>
                  <w:vAlign w:val="center"/>
                </w:tcPr>
                <w:p w:rsidR="00E115E8" w:rsidRPr="00816DF2" w:rsidRDefault="00E115E8" w:rsidP="00E115E8">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Curso de capacitación</w:t>
                  </w:r>
                </w:p>
              </w:tc>
              <w:tc>
                <w:tcPr>
                  <w:tcW w:w="2779" w:type="dxa"/>
                  <w:vAlign w:val="center"/>
                </w:tcPr>
                <w:p w:rsidR="00E115E8" w:rsidRPr="00816DF2" w:rsidRDefault="00E115E8" w:rsidP="00E115E8">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Entidad que impartió la capacitación</w:t>
                  </w:r>
                </w:p>
              </w:tc>
              <w:tc>
                <w:tcPr>
                  <w:tcW w:w="1844" w:type="dxa"/>
                  <w:vAlign w:val="center"/>
                </w:tcPr>
                <w:p w:rsidR="00E115E8" w:rsidRPr="00816DF2" w:rsidRDefault="00E115E8" w:rsidP="00E115E8">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Fecha de capacitación</w:t>
                  </w:r>
                </w:p>
              </w:tc>
            </w:tr>
            <w:tr w:rsidR="00E115E8" w:rsidRPr="00816DF2" w:rsidTr="00BF7D58">
              <w:trPr>
                <w:trHeight w:val="124"/>
              </w:trPr>
              <w:tc>
                <w:tcPr>
                  <w:tcW w:w="2499" w:type="dxa"/>
                </w:tcPr>
                <w:p w:rsidR="00E115E8" w:rsidRPr="00816DF2" w:rsidRDefault="00E115E8" w:rsidP="00E115E8">
                  <w:pPr>
                    <w:rPr>
                      <w:rFonts w:ascii="Arial" w:eastAsia="Times New Roman" w:hAnsi="Arial" w:cs="Arial"/>
                      <w:color w:val="000000"/>
                      <w:sz w:val="18"/>
                      <w:szCs w:val="20"/>
                      <w:lang w:eastAsia="es-MX"/>
                    </w:rPr>
                  </w:pPr>
                </w:p>
              </w:tc>
              <w:tc>
                <w:tcPr>
                  <w:tcW w:w="2233" w:type="dxa"/>
                </w:tcPr>
                <w:p w:rsidR="00E115E8" w:rsidRPr="00816DF2" w:rsidRDefault="00E115E8" w:rsidP="00E115E8">
                  <w:pPr>
                    <w:rPr>
                      <w:rFonts w:ascii="Arial" w:eastAsia="Times New Roman" w:hAnsi="Arial" w:cs="Arial"/>
                      <w:color w:val="000000"/>
                      <w:sz w:val="18"/>
                      <w:szCs w:val="20"/>
                      <w:lang w:eastAsia="es-MX"/>
                    </w:rPr>
                  </w:pPr>
                </w:p>
              </w:tc>
              <w:tc>
                <w:tcPr>
                  <w:tcW w:w="2779" w:type="dxa"/>
                </w:tcPr>
                <w:p w:rsidR="00E115E8" w:rsidRPr="00816DF2" w:rsidRDefault="00E115E8" w:rsidP="00E115E8">
                  <w:pPr>
                    <w:rPr>
                      <w:rFonts w:ascii="Arial" w:eastAsia="Times New Roman" w:hAnsi="Arial" w:cs="Arial"/>
                      <w:color w:val="000000"/>
                      <w:sz w:val="18"/>
                      <w:szCs w:val="20"/>
                      <w:lang w:eastAsia="es-MX"/>
                    </w:rPr>
                  </w:pPr>
                </w:p>
              </w:tc>
              <w:tc>
                <w:tcPr>
                  <w:tcW w:w="1844" w:type="dxa"/>
                </w:tcPr>
                <w:p w:rsidR="00E115E8" w:rsidRPr="00816DF2" w:rsidRDefault="00E115E8" w:rsidP="00E115E8">
                  <w:pPr>
                    <w:rPr>
                      <w:rFonts w:ascii="Arial" w:eastAsia="Times New Roman" w:hAnsi="Arial" w:cs="Arial"/>
                      <w:color w:val="000000"/>
                      <w:sz w:val="18"/>
                      <w:szCs w:val="20"/>
                      <w:lang w:eastAsia="es-MX"/>
                    </w:rPr>
                  </w:pPr>
                </w:p>
              </w:tc>
            </w:tr>
            <w:tr w:rsidR="00E115E8" w:rsidRPr="00816DF2" w:rsidTr="00BF7D58">
              <w:trPr>
                <w:trHeight w:val="60"/>
              </w:trPr>
              <w:tc>
                <w:tcPr>
                  <w:tcW w:w="2499" w:type="dxa"/>
                </w:tcPr>
                <w:p w:rsidR="00E115E8" w:rsidRPr="00816DF2" w:rsidRDefault="00E115E8" w:rsidP="00E115E8">
                  <w:pPr>
                    <w:rPr>
                      <w:rFonts w:ascii="Arial" w:eastAsia="Times New Roman" w:hAnsi="Arial" w:cs="Arial"/>
                      <w:color w:val="000000"/>
                      <w:sz w:val="18"/>
                      <w:szCs w:val="20"/>
                      <w:lang w:eastAsia="es-MX"/>
                    </w:rPr>
                  </w:pPr>
                </w:p>
              </w:tc>
              <w:tc>
                <w:tcPr>
                  <w:tcW w:w="2233" w:type="dxa"/>
                </w:tcPr>
                <w:p w:rsidR="00E115E8" w:rsidRPr="00816DF2" w:rsidRDefault="00E115E8" w:rsidP="00E115E8">
                  <w:pPr>
                    <w:rPr>
                      <w:rFonts w:ascii="Arial" w:eastAsia="Times New Roman" w:hAnsi="Arial" w:cs="Arial"/>
                      <w:color w:val="000000"/>
                      <w:sz w:val="18"/>
                      <w:szCs w:val="20"/>
                      <w:lang w:eastAsia="es-MX"/>
                    </w:rPr>
                  </w:pPr>
                </w:p>
              </w:tc>
              <w:tc>
                <w:tcPr>
                  <w:tcW w:w="2779" w:type="dxa"/>
                </w:tcPr>
                <w:p w:rsidR="00E115E8" w:rsidRPr="00816DF2" w:rsidRDefault="00E115E8" w:rsidP="00E115E8">
                  <w:pPr>
                    <w:rPr>
                      <w:rFonts w:ascii="Arial" w:eastAsia="Times New Roman" w:hAnsi="Arial" w:cs="Arial"/>
                      <w:color w:val="000000"/>
                      <w:sz w:val="18"/>
                      <w:szCs w:val="20"/>
                      <w:lang w:eastAsia="es-MX"/>
                    </w:rPr>
                  </w:pPr>
                </w:p>
              </w:tc>
              <w:tc>
                <w:tcPr>
                  <w:tcW w:w="1844" w:type="dxa"/>
                </w:tcPr>
                <w:p w:rsidR="00E115E8" w:rsidRPr="00816DF2" w:rsidRDefault="00E115E8" w:rsidP="00E115E8">
                  <w:pPr>
                    <w:rPr>
                      <w:rFonts w:ascii="Arial" w:eastAsia="Times New Roman" w:hAnsi="Arial" w:cs="Arial"/>
                      <w:color w:val="000000"/>
                      <w:sz w:val="18"/>
                      <w:szCs w:val="20"/>
                      <w:lang w:eastAsia="es-MX"/>
                    </w:rPr>
                  </w:pPr>
                </w:p>
              </w:tc>
            </w:tr>
            <w:tr w:rsidR="00E115E8" w:rsidRPr="00816DF2" w:rsidTr="00BF7D58">
              <w:trPr>
                <w:trHeight w:val="60"/>
              </w:trPr>
              <w:tc>
                <w:tcPr>
                  <w:tcW w:w="2499" w:type="dxa"/>
                </w:tcPr>
                <w:p w:rsidR="00E115E8" w:rsidRPr="00816DF2" w:rsidRDefault="00E115E8" w:rsidP="00E115E8">
                  <w:pPr>
                    <w:rPr>
                      <w:rFonts w:ascii="Arial" w:eastAsia="Times New Roman" w:hAnsi="Arial" w:cs="Arial"/>
                      <w:color w:val="000000"/>
                      <w:sz w:val="18"/>
                      <w:szCs w:val="20"/>
                      <w:lang w:eastAsia="es-MX"/>
                    </w:rPr>
                  </w:pPr>
                </w:p>
              </w:tc>
              <w:tc>
                <w:tcPr>
                  <w:tcW w:w="2233" w:type="dxa"/>
                </w:tcPr>
                <w:p w:rsidR="00E115E8" w:rsidRPr="00816DF2" w:rsidRDefault="00E115E8" w:rsidP="00E115E8">
                  <w:pPr>
                    <w:rPr>
                      <w:rFonts w:ascii="Arial" w:eastAsia="Times New Roman" w:hAnsi="Arial" w:cs="Arial"/>
                      <w:color w:val="000000"/>
                      <w:sz w:val="18"/>
                      <w:szCs w:val="20"/>
                      <w:lang w:eastAsia="es-MX"/>
                    </w:rPr>
                  </w:pPr>
                </w:p>
              </w:tc>
              <w:tc>
                <w:tcPr>
                  <w:tcW w:w="2779" w:type="dxa"/>
                </w:tcPr>
                <w:p w:rsidR="00E115E8" w:rsidRPr="00816DF2" w:rsidRDefault="00E115E8" w:rsidP="00E115E8">
                  <w:pPr>
                    <w:rPr>
                      <w:rFonts w:ascii="Arial" w:eastAsia="Times New Roman" w:hAnsi="Arial" w:cs="Arial"/>
                      <w:color w:val="000000"/>
                      <w:sz w:val="18"/>
                      <w:szCs w:val="20"/>
                      <w:lang w:eastAsia="es-MX"/>
                    </w:rPr>
                  </w:pPr>
                </w:p>
              </w:tc>
              <w:tc>
                <w:tcPr>
                  <w:tcW w:w="1844" w:type="dxa"/>
                </w:tcPr>
                <w:p w:rsidR="00E115E8" w:rsidRPr="00816DF2" w:rsidRDefault="00E115E8" w:rsidP="00E115E8">
                  <w:pPr>
                    <w:rPr>
                      <w:rFonts w:ascii="Arial" w:eastAsia="Times New Roman" w:hAnsi="Arial" w:cs="Arial"/>
                      <w:color w:val="000000"/>
                      <w:sz w:val="18"/>
                      <w:szCs w:val="20"/>
                      <w:lang w:eastAsia="es-MX"/>
                    </w:rPr>
                  </w:pPr>
                </w:p>
              </w:tc>
            </w:tr>
            <w:tr w:rsidR="00E115E8" w:rsidRPr="00816DF2" w:rsidTr="00BF7D58">
              <w:trPr>
                <w:trHeight w:val="60"/>
              </w:trPr>
              <w:tc>
                <w:tcPr>
                  <w:tcW w:w="2499" w:type="dxa"/>
                </w:tcPr>
                <w:p w:rsidR="00E115E8" w:rsidRPr="00816DF2" w:rsidRDefault="00E115E8" w:rsidP="00E115E8">
                  <w:pPr>
                    <w:rPr>
                      <w:rFonts w:ascii="Arial" w:eastAsia="Times New Roman" w:hAnsi="Arial" w:cs="Arial"/>
                      <w:color w:val="000000"/>
                      <w:sz w:val="18"/>
                      <w:szCs w:val="20"/>
                      <w:lang w:eastAsia="es-MX"/>
                    </w:rPr>
                  </w:pPr>
                </w:p>
              </w:tc>
              <w:tc>
                <w:tcPr>
                  <w:tcW w:w="2233" w:type="dxa"/>
                </w:tcPr>
                <w:p w:rsidR="00E115E8" w:rsidRPr="00816DF2" w:rsidRDefault="00E115E8" w:rsidP="00E115E8">
                  <w:pPr>
                    <w:rPr>
                      <w:rFonts w:ascii="Arial" w:eastAsia="Times New Roman" w:hAnsi="Arial" w:cs="Arial"/>
                      <w:color w:val="000000"/>
                      <w:sz w:val="18"/>
                      <w:szCs w:val="20"/>
                      <w:lang w:eastAsia="es-MX"/>
                    </w:rPr>
                  </w:pPr>
                </w:p>
              </w:tc>
              <w:tc>
                <w:tcPr>
                  <w:tcW w:w="2779" w:type="dxa"/>
                </w:tcPr>
                <w:p w:rsidR="00E115E8" w:rsidRPr="00816DF2" w:rsidRDefault="00E115E8" w:rsidP="00E115E8">
                  <w:pPr>
                    <w:rPr>
                      <w:rFonts w:ascii="Arial" w:eastAsia="Times New Roman" w:hAnsi="Arial" w:cs="Arial"/>
                      <w:color w:val="000000"/>
                      <w:sz w:val="18"/>
                      <w:szCs w:val="20"/>
                      <w:lang w:eastAsia="es-MX"/>
                    </w:rPr>
                  </w:pPr>
                </w:p>
              </w:tc>
              <w:tc>
                <w:tcPr>
                  <w:tcW w:w="1844" w:type="dxa"/>
                </w:tcPr>
                <w:p w:rsidR="00E115E8" w:rsidRPr="00816DF2" w:rsidRDefault="00E115E8" w:rsidP="00E115E8">
                  <w:pPr>
                    <w:rPr>
                      <w:rFonts w:ascii="Arial" w:eastAsia="Times New Roman" w:hAnsi="Arial" w:cs="Arial"/>
                      <w:color w:val="000000"/>
                      <w:sz w:val="18"/>
                      <w:szCs w:val="20"/>
                      <w:lang w:eastAsia="es-MX"/>
                    </w:rPr>
                  </w:pPr>
                </w:p>
              </w:tc>
            </w:tr>
          </w:tbl>
          <w:p w:rsidR="00E115E8" w:rsidRDefault="00E115E8" w:rsidP="00E115E8">
            <w:pPr>
              <w:spacing w:after="0" w:line="240" w:lineRule="auto"/>
              <w:rPr>
                <w:rFonts w:ascii="Arial" w:eastAsia="Times New Roman" w:hAnsi="Arial" w:cs="Arial"/>
                <w:bCs/>
                <w:color w:val="000000"/>
                <w:sz w:val="20"/>
                <w:szCs w:val="20"/>
                <w:lang w:eastAsia="es-MX"/>
              </w:rPr>
            </w:pPr>
          </w:p>
          <w:p w:rsidR="00E115E8" w:rsidRPr="005611F5" w:rsidRDefault="00E115E8" w:rsidP="00E115E8">
            <w:pPr>
              <w:spacing w:after="0" w:line="240" w:lineRule="auto"/>
              <w:rPr>
                <w:rFonts w:ascii="Arial" w:eastAsia="Times New Roman" w:hAnsi="Arial" w:cs="Arial"/>
                <w:bCs/>
                <w:color w:val="000000"/>
                <w:sz w:val="20"/>
                <w:szCs w:val="20"/>
                <w:lang w:eastAsia="es-MX"/>
              </w:rPr>
            </w:pPr>
          </w:p>
        </w:tc>
      </w:tr>
      <w:tr w:rsidR="00E115E8" w:rsidRPr="00A4320D" w:rsidTr="00604D75">
        <w:tblPrEx>
          <w:jc w:val="left"/>
        </w:tblPrEx>
        <w:trPr>
          <w:trHeight w:val="60"/>
        </w:trPr>
        <w:tc>
          <w:tcPr>
            <w:tcW w:w="10201" w:type="dxa"/>
            <w:gridSpan w:val="3"/>
            <w:shd w:val="clear" w:color="auto" w:fill="auto"/>
          </w:tcPr>
          <w:p w:rsidR="00E115E8" w:rsidRPr="00A4320D" w:rsidRDefault="00E115E8" w:rsidP="00E115E8">
            <w:pPr>
              <w:spacing w:after="0" w:line="240" w:lineRule="auto"/>
              <w:rPr>
                <w:rFonts w:ascii="Arial" w:eastAsia="Times New Roman" w:hAnsi="Arial" w:cs="Arial"/>
                <w:bCs/>
                <w:color w:val="000000"/>
                <w:sz w:val="20"/>
                <w:szCs w:val="20"/>
                <w:lang w:eastAsia="es-MX"/>
              </w:rPr>
            </w:pPr>
            <w:r w:rsidRPr="00A4320D">
              <w:rPr>
                <w:rFonts w:ascii="Arial" w:eastAsia="Times New Roman" w:hAnsi="Arial" w:cs="Arial"/>
                <w:color w:val="000000"/>
                <w:sz w:val="20"/>
                <w:szCs w:val="20"/>
                <w:lang w:eastAsia="es-MX"/>
              </w:rPr>
              <w:t>Posibles documentos soporte: constancia de la participación y acreditación de los cursos.</w:t>
            </w:r>
          </w:p>
        </w:tc>
      </w:tr>
      <w:tr w:rsidR="00E115E8" w:rsidRPr="005611F5" w:rsidTr="00604D75">
        <w:tblPrEx>
          <w:jc w:val="left"/>
        </w:tblPrEx>
        <w:trPr>
          <w:trHeight w:val="381"/>
        </w:trPr>
        <w:tc>
          <w:tcPr>
            <w:tcW w:w="10201" w:type="dxa"/>
            <w:gridSpan w:val="3"/>
            <w:shd w:val="clear" w:color="auto" w:fill="auto"/>
          </w:tcPr>
          <w:p w:rsidR="00E115E8" w:rsidRPr="005611F5" w:rsidRDefault="00E115E8" w:rsidP="00E115E8">
            <w:pPr>
              <w:spacing w:after="0" w:line="240" w:lineRule="auto"/>
              <w:jc w:val="both"/>
              <w:rPr>
                <w:rFonts w:ascii="Arial" w:eastAsia="Times New Roman" w:hAnsi="Arial" w:cs="Arial"/>
                <w:bCs/>
                <w:color w:val="000000"/>
                <w:sz w:val="20"/>
                <w:szCs w:val="20"/>
                <w:lang w:eastAsia="es-MX"/>
              </w:rPr>
            </w:pPr>
            <w:r w:rsidRPr="005611F5">
              <w:rPr>
                <w:rFonts w:ascii="Arial" w:eastAsia="Times New Roman" w:hAnsi="Arial" w:cs="Arial"/>
                <w:color w:val="000000"/>
                <w:sz w:val="20"/>
                <w:szCs w:val="20"/>
                <w:lang w:eastAsia="es-MX"/>
              </w:rPr>
              <w:t xml:space="preserve">En caso de respuesta negativa, describa de qué manera asegura que el personal se encuentra capacitado para desarrollar las funciones de planeación, </w:t>
            </w:r>
            <w:r w:rsidRPr="005611F5">
              <w:rPr>
                <w:rFonts w:ascii="Arial" w:hAnsi="Arial" w:cs="Arial"/>
                <w:sz w:val="20"/>
                <w:szCs w:val="20"/>
              </w:rPr>
              <w:t xml:space="preserve">programación, </w:t>
            </w:r>
            <w:r w:rsidRPr="005611F5">
              <w:rPr>
                <w:rFonts w:ascii="Arial" w:eastAsia="Times New Roman" w:hAnsi="Arial" w:cs="Arial"/>
                <w:color w:val="000000"/>
                <w:sz w:val="20"/>
                <w:szCs w:val="20"/>
                <w:lang w:eastAsia="es-MX"/>
              </w:rPr>
              <w:t>presupuestación, seguimiento y evaluación en forma adecuada.</w:t>
            </w:r>
          </w:p>
        </w:tc>
      </w:tr>
      <w:tr w:rsidR="00E115E8" w:rsidRPr="005611F5" w:rsidTr="00604D75">
        <w:tblPrEx>
          <w:jc w:val="left"/>
        </w:tblPrEx>
        <w:trPr>
          <w:trHeight w:val="250"/>
        </w:trPr>
        <w:tc>
          <w:tcPr>
            <w:tcW w:w="10201" w:type="dxa"/>
            <w:gridSpan w:val="3"/>
            <w:shd w:val="clear" w:color="auto" w:fill="auto"/>
            <w:vAlign w:val="center"/>
          </w:tcPr>
          <w:p w:rsidR="00E115E8"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Pr="005611F5" w:rsidRDefault="00E115E8" w:rsidP="00E115E8">
            <w:pPr>
              <w:spacing w:after="0" w:line="240" w:lineRule="auto"/>
              <w:rPr>
                <w:rFonts w:ascii="Arial" w:eastAsia="Times New Roman" w:hAnsi="Arial" w:cs="Arial"/>
                <w:bCs/>
                <w:color w:val="000000"/>
                <w:sz w:val="20"/>
                <w:szCs w:val="20"/>
                <w:lang w:eastAsia="es-MX"/>
              </w:rPr>
            </w:pPr>
          </w:p>
        </w:tc>
      </w:tr>
      <w:tr w:rsidR="00E115E8" w:rsidRPr="005611F5" w:rsidTr="00604D75">
        <w:tblPrEx>
          <w:jc w:val="left"/>
        </w:tblPrEx>
        <w:trPr>
          <w:trHeight w:val="60"/>
        </w:trPr>
        <w:tc>
          <w:tcPr>
            <w:tcW w:w="9067" w:type="dxa"/>
            <w:vMerge w:val="restart"/>
            <w:shd w:val="clear" w:color="auto" w:fill="D9D9D9" w:themeFill="background1" w:themeFillShade="D9"/>
            <w:vAlign w:val="center"/>
            <w:hideMark/>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cuenta con un sistema o instrumento de monitoreo para el seguimiento de sus programas presupuestarios?</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No</w:t>
            </w:r>
          </w:p>
        </w:tc>
      </w:tr>
      <w:tr w:rsidR="00E115E8" w:rsidRPr="005611F5" w:rsidTr="00604D75">
        <w:tblPrEx>
          <w:jc w:val="left"/>
        </w:tblPrEx>
        <w:trPr>
          <w:trHeight w:val="77"/>
        </w:trPr>
        <w:tc>
          <w:tcPr>
            <w:tcW w:w="9067" w:type="dxa"/>
            <w:vMerge/>
            <w:shd w:val="clear" w:color="auto" w:fill="D9D9D9" w:themeFill="background1" w:themeFillShade="D9"/>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b/>
                <w:bCs/>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b/>
                <w:bCs/>
                <w:color w:val="000000"/>
                <w:sz w:val="20"/>
                <w:szCs w:val="20"/>
                <w:lang w:eastAsia="es-MX"/>
              </w:rPr>
            </w:pPr>
          </w:p>
        </w:tc>
      </w:tr>
      <w:tr w:rsidR="00E115E8" w:rsidRPr="005611F5" w:rsidTr="00604D75">
        <w:tblPrEx>
          <w:jc w:val="left"/>
        </w:tblPrEx>
        <w:trPr>
          <w:trHeight w:val="988"/>
        </w:trPr>
        <w:tc>
          <w:tcPr>
            <w:tcW w:w="10201" w:type="dxa"/>
            <w:gridSpan w:val="3"/>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especificar lo siguiente:</w:t>
            </w:r>
          </w:p>
          <w:p w:rsidR="00E115E8" w:rsidRPr="00A4320D" w:rsidRDefault="00E115E8" w:rsidP="00E115E8">
            <w:pPr>
              <w:pStyle w:val="Prrafodelista"/>
              <w:numPr>
                <w:ilvl w:val="0"/>
                <w:numId w:val="4"/>
              </w:numPr>
              <w:spacing w:after="0" w:line="240" w:lineRule="auto"/>
              <w:ind w:left="634" w:hanging="274"/>
              <w:rPr>
                <w:rFonts w:ascii="Arial" w:eastAsia="Times New Roman" w:hAnsi="Arial" w:cs="Arial"/>
                <w:color w:val="000000"/>
                <w:sz w:val="20"/>
                <w:szCs w:val="20"/>
                <w:lang w:eastAsia="es-MX"/>
              </w:rPr>
            </w:pPr>
            <w:r w:rsidRPr="00A4320D">
              <w:rPr>
                <w:rFonts w:ascii="Arial" w:eastAsia="Times New Roman" w:hAnsi="Arial" w:cs="Arial"/>
                <w:color w:val="000000"/>
                <w:sz w:val="20"/>
                <w:szCs w:val="20"/>
                <w:lang w:eastAsia="es-MX"/>
              </w:rPr>
              <w:t>Nombre del sistema o instrumento de seguimiento</w:t>
            </w:r>
          </w:p>
          <w:p w:rsidR="00E115E8" w:rsidRPr="00A4320D" w:rsidRDefault="00E115E8" w:rsidP="00E115E8">
            <w:pPr>
              <w:pStyle w:val="Prrafodelista"/>
              <w:numPr>
                <w:ilvl w:val="0"/>
                <w:numId w:val="4"/>
              </w:numPr>
              <w:spacing w:after="0" w:line="240" w:lineRule="auto"/>
              <w:ind w:left="634" w:hanging="274"/>
              <w:rPr>
                <w:rFonts w:ascii="Arial" w:eastAsia="Times New Roman" w:hAnsi="Arial" w:cs="Arial"/>
                <w:color w:val="000000"/>
                <w:sz w:val="20"/>
                <w:szCs w:val="20"/>
                <w:lang w:eastAsia="es-MX"/>
              </w:rPr>
            </w:pPr>
            <w:r w:rsidRPr="00A4320D">
              <w:rPr>
                <w:rFonts w:ascii="Arial" w:eastAsia="Times New Roman" w:hAnsi="Arial" w:cs="Arial"/>
                <w:color w:val="000000"/>
                <w:sz w:val="20"/>
                <w:szCs w:val="20"/>
                <w:lang w:eastAsia="es-MX"/>
              </w:rPr>
              <w:t>Periodicidad de los reportes/informes que genera</w:t>
            </w:r>
          </w:p>
          <w:p w:rsidR="00E115E8" w:rsidRPr="00A4320D" w:rsidRDefault="00E115E8" w:rsidP="00E115E8">
            <w:pPr>
              <w:pStyle w:val="Prrafodelista"/>
              <w:numPr>
                <w:ilvl w:val="0"/>
                <w:numId w:val="4"/>
              </w:numPr>
              <w:spacing w:after="0" w:line="240" w:lineRule="auto"/>
              <w:ind w:left="634" w:hanging="274"/>
              <w:rPr>
                <w:rFonts w:ascii="Arial" w:eastAsia="Times New Roman" w:hAnsi="Arial" w:cs="Arial"/>
                <w:b/>
                <w:bCs/>
                <w:color w:val="000000"/>
                <w:sz w:val="20"/>
                <w:szCs w:val="20"/>
                <w:lang w:eastAsia="es-MX"/>
              </w:rPr>
            </w:pPr>
            <w:r w:rsidRPr="00A4320D">
              <w:rPr>
                <w:rFonts w:ascii="Arial" w:eastAsia="Times New Roman" w:hAnsi="Arial" w:cs="Arial"/>
                <w:color w:val="000000"/>
                <w:sz w:val="20"/>
                <w:szCs w:val="20"/>
                <w:lang w:eastAsia="es-MX"/>
              </w:rPr>
              <w:t>Área responsable de la operación del sistema o instrumento de seguimiento</w:t>
            </w:r>
          </w:p>
        </w:tc>
      </w:tr>
      <w:tr w:rsidR="00E115E8" w:rsidRPr="00A4320D" w:rsidTr="00604D75">
        <w:tblPrEx>
          <w:jc w:val="left"/>
        </w:tblPrEx>
        <w:trPr>
          <w:trHeight w:val="251"/>
        </w:trPr>
        <w:tc>
          <w:tcPr>
            <w:tcW w:w="10201" w:type="dxa"/>
            <w:gridSpan w:val="3"/>
            <w:shd w:val="clear" w:color="auto" w:fill="auto"/>
            <w:vAlign w:val="center"/>
          </w:tcPr>
          <w:p w:rsidR="00E115E8" w:rsidRPr="00A4320D" w:rsidRDefault="00E115E8" w:rsidP="00E115E8">
            <w:pPr>
              <w:spacing w:after="0" w:line="240" w:lineRule="auto"/>
              <w:rPr>
                <w:rFonts w:ascii="Arial" w:eastAsia="Times New Roman" w:hAnsi="Arial" w:cs="Arial"/>
                <w:color w:val="000000"/>
                <w:sz w:val="20"/>
                <w:szCs w:val="20"/>
                <w:lang w:eastAsia="es-MX"/>
              </w:rPr>
            </w:pPr>
            <w:r w:rsidRPr="00A4320D">
              <w:rPr>
                <w:rFonts w:ascii="Arial" w:eastAsia="Times New Roman" w:hAnsi="Arial" w:cs="Arial"/>
                <w:color w:val="000000"/>
                <w:sz w:val="20"/>
                <w:szCs w:val="20"/>
                <w:lang w:eastAsia="es-MX"/>
              </w:rPr>
              <w:t xml:space="preserve">Posibles documentos soporte: manual de </w:t>
            </w:r>
            <w:r>
              <w:rPr>
                <w:rFonts w:ascii="Arial" w:eastAsia="Times New Roman" w:hAnsi="Arial" w:cs="Arial"/>
                <w:color w:val="000000"/>
                <w:sz w:val="20"/>
                <w:szCs w:val="20"/>
                <w:lang w:eastAsia="es-MX"/>
              </w:rPr>
              <w:t xml:space="preserve">operación, manual de </w:t>
            </w:r>
            <w:r w:rsidRPr="00A4320D">
              <w:rPr>
                <w:rFonts w:ascii="Arial" w:eastAsia="Times New Roman" w:hAnsi="Arial" w:cs="Arial"/>
                <w:color w:val="000000"/>
                <w:sz w:val="20"/>
                <w:szCs w:val="20"/>
                <w:lang w:eastAsia="es-MX"/>
              </w:rPr>
              <w:t>procedimientos, manual de organización, reportes o informes emitidos por el sistema.</w:t>
            </w:r>
          </w:p>
        </w:tc>
      </w:tr>
      <w:tr w:rsidR="00E115E8" w:rsidRPr="005611F5" w:rsidTr="00604D75">
        <w:tblPrEx>
          <w:jc w:val="left"/>
        </w:tblPrEx>
        <w:trPr>
          <w:trHeight w:val="357"/>
        </w:trPr>
        <w:tc>
          <w:tcPr>
            <w:tcW w:w="10201" w:type="dxa"/>
            <w:gridSpan w:val="3"/>
            <w:shd w:val="clear" w:color="auto" w:fill="auto"/>
            <w:vAlign w:val="center"/>
          </w:tcPr>
          <w:p w:rsidR="00E115E8" w:rsidRPr="005611F5" w:rsidRDefault="00E115E8" w:rsidP="00E115E8">
            <w:pPr>
              <w:spacing w:after="0" w:line="240" w:lineRule="auto"/>
              <w:rPr>
                <w:rFonts w:ascii="Arial" w:eastAsia="Times New Roman" w:hAnsi="Arial" w:cs="Arial"/>
                <w:b/>
                <w:bCs/>
                <w:color w:val="000000"/>
                <w:sz w:val="20"/>
                <w:szCs w:val="20"/>
                <w:lang w:eastAsia="es-MX"/>
              </w:rPr>
            </w:pPr>
            <w:r w:rsidRPr="005611F5">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E115E8" w:rsidRPr="005611F5" w:rsidTr="00604D75">
        <w:tblPrEx>
          <w:jc w:val="left"/>
        </w:tblPrEx>
        <w:trPr>
          <w:trHeight w:val="192"/>
        </w:trPr>
        <w:tc>
          <w:tcPr>
            <w:tcW w:w="10201" w:type="dxa"/>
            <w:gridSpan w:val="3"/>
            <w:shd w:val="clear" w:color="auto" w:fill="auto"/>
            <w:vAlign w:val="center"/>
          </w:tcPr>
          <w:p w:rsidR="00E115E8"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Pr="005611F5" w:rsidRDefault="00E115E8" w:rsidP="00E115E8">
            <w:pPr>
              <w:spacing w:after="0" w:line="240" w:lineRule="auto"/>
              <w:rPr>
                <w:rFonts w:ascii="Arial" w:eastAsia="Times New Roman" w:hAnsi="Arial" w:cs="Arial"/>
                <w:b/>
                <w:bCs/>
                <w:color w:val="000000"/>
                <w:sz w:val="20"/>
                <w:szCs w:val="20"/>
                <w:lang w:eastAsia="es-MX"/>
              </w:rPr>
            </w:pPr>
          </w:p>
        </w:tc>
      </w:tr>
      <w:tr w:rsidR="00E115E8" w:rsidRPr="005611F5" w:rsidTr="00604D75">
        <w:tblPrEx>
          <w:jc w:val="left"/>
        </w:tblPrEx>
        <w:trPr>
          <w:trHeight w:val="60"/>
        </w:trPr>
        <w:tc>
          <w:tcPr>
            <w:tcW w:w="9067" w:type="dxa"/>
            <w:vMerge w:val="restart"/>
            <w:tcBorders>
              <w:left w:val="single" w:sz="4" w:space="0" w:color="auto"/>
            </w:tcBorders>
            <w:shd w:val="clear" w:color="auto" w:fill="D9D9D9" w:themeFill="background1" w:themeFillShade="D9"/>
            <w:vAlign w:val="center"/>
            <w:hideMark/>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¿Los programas presupuestarios de la entidad fiscalizada consideran elementos que promueven la igualdad entre mujeres y hombres?</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rsidR="00E115E8" w:rsidRPr="005611F5" w:rsidRDefault="00E115E8" w:rsidP="00E115E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No</w:t>
            </w:r>
          </w:p>
        </w:tc>
      </w:tr>
      <w:tr w:rsidR="00E115E8" w:rsidRPr="005611F5" w:rsidTr="00604D75">
        <w:tblPrEx>
          <w:jc w:val="left"/>
        </w:tblPrEx>
        <w:trPr>
          <w:trHeight w:val="58"/>
        </w:trPr>
        <w:tc>
          <w:tcPr>
            <w:tcW w:w="9067" w:type="dxa"/>
            <w:vMerge/>
            <w:tcBorders>
              <w:left w:val="single" w:sz="4" w:space="0" w:color="auto"/>
            </w:tcBorders>
            <w:shd w:val="clear" w:color="auto" w:fill="D9D9D9" w:themeFill="background1" w:themeFillShade="D9"/>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b/>
                <w:bCs/>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b/>
                <w:bCs/>
                <w:color w:val="000000"/>
                <w:sz w:val="20"/>
                <w:szCs w:val="20"/>
                <w:lang w:eastAsia="es-MX"/>
              </w:rPr>
            </w:pPr>
          </w:p>
        </w:tc>
      </w:tr>
      <w:tr w:rsidR="00E115E8" w:rsidRPr="005611F5" w:rsidTr="001728FC">
        <w:tblPrEx>
          <w:jc w:val="left"/>
        </w:tblPrEx>
        <w:trPr>
          <w:trHeight w:val="1969"/>
        </w:trPr>
        <w:tc>
          <w:tcPr>
            <w:tcW w:w="10201" w:type="dxa"/>
            <w:gridSpan w:val="3"/>
            <w:tcBorders>
              <w:left w:val="single" w:sz="4" w:space="0" w:color="auto"/>
            </w:tcBorders>
            <w:shd w:val="clear" w:color="auto" w:fill="auto"/>
          </w:tcPr>
          <w:p w:rsidR="00E115E8" w:rsidRPr="005611F5" w:rsidRDefault="00E115E8" w:rsidP="00E115E8">
            <w:pPr>
              <w:pStyle w:val="Prrafodelista"/>
              <w:numPr>
                <w:ilvl w:val="0"/>
                <w:numId w:val="2"/>
              </w:numPr>
              <w:spacing w:after="0" w:line="240" w:lineRule="auto"/>
              <w:ind w:left="351" w:hanging="351"/>
              <w:contextualSpacing w:val="0"/>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especificar, el nombre y los elementos de cada programa que promueva la igualdad entre mujeres y hombres, así como el criterio por el cual se considera la igualdad de género.</w:t>
            </w:r>
          </w:p>
          <w:p w:rsidR="00E115E8" w:rsidRPr="005611F5" w:rsidRDefault="00E115E8" w:rsidP="00E115E8">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1276"/>
              <w:gridCol w:w="3685"/>
              <w:gridCol w:w="4678"/>
            </w:tblGrid>
            <w:tr w:rsidR="00E115E8" w:rsidRPr="001553D1" w:rsidTr="001553D1">
              <w:tc>
                <w:tcPr>
                  <w:tcW w:w="9639" w:type="dxa"/>
                  <w:gridSpan w:val="3"/>
                </w:tcPr>
                <w:p w:rsidR="00E115E8" w:rsidRPr="001553D1" w:rsidRDefault="00E115E8" w:rsidP="00E115E8">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Programa presupuestario:</w:t>
                  </w:r>
                </w:p>
              </w:tc>
            </w:tr>
            <w:tr w:rsidR="00E115E8" w:rsidRPr="001553D1" w:rsidTr="001553D1">
              <w:tc>
                <w:tcPr>
                  <w:tcW w:w="4961" w:type="dxa"/>
                  <w:gridSpan w:val="2"/>
                </w:tcPr>
                <w:p w:rsidR="00E115E8" w:rsidRPr="001553D1" w:rsidRDefault="00E115E8" w:rsidP="00E115E8">
                  <w:pPr>
                    <w:jc w:val="cente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Resumen narrativo</w:t>
                  </w:r>
                </w:p>
              </w:tc>
              <w:tc>
                <w:tcPr>
                  <w:tcW w:w="4678" w:type="dxa"/>
                </w:tcPr>
                <w:p w:rsidR="00E115E8" w:rsidRPr="001553D1" w:rsidRDefault="00E115E8" w:rsidP="00E115E8">
                  <w:pPr>
                    <w:jc w:val="cente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Criterio</w:t>
                  </w:r>
                </w:p>
              </w:tc>
            </w:tr>
            <w:tr w:rsidR="00E115E8" w:rsidRPr="001553D1" w:rsidTr="001553D1">
              <w:tc>
                <w:tcPr>
                  <w:tcW w:w="1276" w:type="dxa"/>
                </w:tcPr>
                <w:p w:rsidR="00E115E8" w:rsidRPr="001553D1" w:rsidRDefault="00E115E8" w:rsidP="00E115E8">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Fin</w:t>
                  </w:r>
                </w:p>
              </w:tc>
              <w:tc>
                <w:tcPr>
                  <w:tcW w:w="3685" w:type="dxa"/>
                </w:tcPr>
                <w:p w:rsidR="00E115E8" w:rsidRPr="001553D1" w:rsidRDefault="00E115E8" w:rsidP="00E115E8">
                  <w:pPr>
                    <w:rPr>
                      <w:rFonts w:ascii="Arial" w:eastAsia="Times New Roman" w:hAnsi="Arial" w:cs="Arial"/>
                      <w:color w:val="000000"/>
                      <w:sz w:val="18"/>
                      <w:szCs w:val="18"/>
                      <w:lang w:eastAsia="es-MX"/>
                    </w:rPr>
                  </w:pPr>
                </w:p>
              </w:tc>
              <w:tc>
                <w:tcPr>
                  <w:tcW w:w="4678" w:type="dxa"/>
                </w:tcPr>
                <w:p w:rsidR="00E115E8" w:rsidRPr="001553D1" w:rsidRDefault="00E115E8" w:rsidP="00E115E8">
                  <w:pPr>
                    <w:rPr>
                      <w:rFonts w:ascii="Arial" w:eastAsia="Times New Roman" w:hAnsi="Arial" w:cs="Arial"/>
                      <w:color w:val="000000"/>
                      <w:sz w:val="18"/>
                      <w:szCs w:val="18"/>
                      <w:lang w:eastAsia="es-MX"/>
                    </w:rPr>
                  </w:pPr>
                </w:p>
              </w:tc>
            </w:tr>
            <w:tr w:rsidR="00E115E8" w:rsidRPr="001553D1" w:rsidTr="001553D1">
              <w:tc>
                <w:tcPr>
                  <w:tcW w:w="1276" w:type="dxa"/>
                </w:tcPr>
                <w:p w:rsidR="00E115E8" w:rsidRPr="001553D1" w:rsidRDefault="00E115E8" w:rsidP="00E115E8">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Propósito</w:t>
                  </w:r>
                </w:p>
              </w:tc>
              <w:tc>
                <w:tcPr>
                  <w:tcW w:w="3685" w:type="dxa"/>
                </w:tcPr>
                <w:p w:rsidR="00E115E8" w:rsidRPr="001553D1" w:rsidRDefault="00E115E8" w:rsidP="00E115E8">
                  <w:pPr>
                    <w:rPr>
                      <w:rFonts w:ascii="Arial" w:eastAsia="Times New Roman" w:hAnsi="Arial" w:cs="Arial"/>
                      <w:color w:val="000000"/>
                      <w:sz w:val="18"/>
                      <w:szCs w:val="18"/>
                      <w:lang w:eastAsia="es-MX"/>
                    </w:rPr>
                  </w:pPr>
                </w:p>
              </w:tc>
              <w:tc>
                <w:tcPr>
                  <w:tcW w:w="4678" w:type="dxa"/>
                </w:tcPr>
                <w:p w:rsidR="00E115E8" w:rsidRPr="001553D1" w:rsidRDefault="00E115E8" w:rsidP="00E115E8">
                  <w:pPr>
                    <w:rPr>
                      <w:rFonts w:ascii="Arial" w:eastAsia="Times New Roman" w:hAnsi="Arial" w:cs="Arial"/>
                      <w:color w:val="000000"/>
                      <w:sz w:val="18"/>
                      <w:szCs w:val="18"/>
                      <w:lang w:eastAsia="es-MX"/>
                    </w:rPr>
                  </w:pPr>
                </w:p>
              </w:tc>
            </w:tr>
            <w:tr w:rsidR="00E115E8" w:rsidRPr="001553D1" w:rsidTr="001553D1">
              <w:tc>
                <w:tcPr>
                  <w:tcW w:w="1276" w:type="dxa"/>
                </w:tcPr>
                <w:p w:rsidR="00E115E8" w:rsidRPr="001553D1" w:rsidRDefault="00E115E8" w:rsidP="00E115E8">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 xml:space="preserve">Componente </w:t>
                  </w:r>
                </w:p>
              </w:tc>
              <w:tc>
                <w:tcPr>
                  <w:tcW w:w="3685" w:type="dxa"/>
                </w:tcPr>
                <w:p w:rsidR="00E115E8" w:rsidRPr="001553D1" w:rsidRDefault="00E115E8" w:rsidP="00E115E8">
                  <w:pPr>
                    <w:rPr>
                      <w:rFonts w:ascii="Arial" w:eastAsia="Times New Roman" w:hAnsi="Arial" w:cs="Arial"/>
                      <w:color w:val="000000"/>
                      <w:sz w:val="18"/>
                      <w:szCs w:val="18"/>
                      <w:lang w:eastAsia="es-MX"/>
                    </w:rPr>
                  </w:pPr>
                </w:p>
              </w:tc>
              <w:tc>
                <w:tcPr>
                  <w:tcW w:w="4678" w:type="dxa"/>
                </w:tcPr>
                <w:p w:rsidR="00E115E8" w:rsidRPr="001553D1" w:rsidRDefault="00E115E8" w:rsidP="00E115E8">
                  <w:pPr>
                    <w:rPr>
                      <w:rFonts w:ascii="Arial" w:eastAsia="Times New Roman" w:hAnsi="Arial" w:cs="Arial"/>
                      <w:color w:val="000000"/>
                      <w:sz w:val="18"/>
                      <w:szCs w:val="18"/>
                      <w:lang w:eastAsia="es-MX"/>
                    </w:rPr>
                  </w:pPr>
                </w:p>
              </w:tc>
            </w:tr>
            <w:tr w:rsidR="00E115E8" w:rsidRPr="001553D1" w:rsidTr="001553D1">
              <w:tc>
                <w:tcPr>
                  <w:tcW w:w="1276" w:type="dxa"/>
                </w:tcPr>
                <w:p w:rsidR="00E115E8" w:rsidRPr="001553D1" w:rsidRDefault="00E115E8" w:rsidP="00E115E8">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Actividades</w:t>
                  </w:r>
                </w:p>
              </w:tc>
              <w:tc>
                <w:tcPr>
                  <w:tcW w:w="3685" w:type="dxa"/>
                </w:tcPr>
                <w:p w:rsidR="00E115E8" w:rsidRPr="001553D1" w:rsidRDefault="00E115E8" w:rsidP="00E115E8">
                  <w:pPr>
                    <w:rPr>
                      <w:rFonts w:ascii="Arial" w:eastAsia="Times New Roman" w:hAnsi="Arial" w:cs="Arial"/>
                      <w:color w:val="000000"/>
                      <w:sz w:val="18"/>
                      <w:szCs w:val="18"/>
                      <w:lang w:eastAsia="es-MX"/>
                    </w:rPr>
                  </w:pPr>
                </w:p>
              </w:tc>
              <w:tc>
                <w:tcPr>
                  <w:tcW w:w="4678" w:type="dxa"/>
                </w:tcPr>
                <w:p w:rsidR="00E115E8" w:rsidRPr="001553D1" w:rsidRDefault="00E115E8" w:rsidP="00E115E8">
                  <w:pPr>
                    <w:rPr>
                      <w:rFonts w:ascii="Arial" w:eastAsia="Times New Roman" w:hAnsi="Arial" w:cs="Arial"/>
                      <w:color w:val="000000"/>
                      <w:sz w:val="18"/>
                      <w:szCs w:val="18"/>
                      <w:lang w:eastAsia="es-MX"/>
                    </w:rPr>
                  </w:pPr>
                </w:p>
              </w:tc>
            </w:tr>
          </w:tbl>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5611F5" w:rsidTr="00604D75">
        <w:tblPrEx>
          <w:jc w:val="left"/>
        </w:tblPrEx>
        <w:trPr>
          <w:trHeight w:val="212"/>
        </w:trPr>
        <w:tc>
          <w:tcPr>
            <w:tcW w:w="9067" w:type="dxa"/>
            <w:vMerge w:val="restart"/>
            <w:tcBorders>
              <w:left w:val="single" w:sz="4" w:space="0" w:color="auto"/>
            </w:tcBorders>
            <w:shd w:val="clear" w:color="auto" w:fill="D0CECE" w:themeFill="background2" w:themeFillShade="E6"/>
            <w:vAlign w:val="center"/>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 xml:space="preserve">¿Los programas, </w:t>
            </w:r>
            <w:r>
              <w:rPr>
                <w:rFonts w:ascii="Arial" w:eastAsia="Times New Roman" w:hAnsi="Arial" w:cs="Arial"/>
                <w:color w:val="000000"/>
                <w:sz w:val="20"/>
                <w:szCs w:val="20"/>
                <w:lang w:eastAsia="es-MX"/>
              </w:rPr>
              <w:t xml:space="preserve">apoyos, </w:t>
            </w:r>
            <w:r w:rsidRPr="005611F5">
              <w:rPr>
                <w:rFonts w:ascii="Arial" w:eastAsia="Times New Roman" w:hAnsi="Arial" w:cs="Arial"/>
                <w:color w:val="000000"/>
                <w:sz w:val="20"/>
                <w:szCs w:val="20"/>
                <w:lang w:eastAsia="es-MX"/>
              </w:rPr>
              <w:t>proyectos, acci</w:t>
            </w:r>
            <w:r>
              <w:rPr>
                <w:rFonts w:ascii="Arial" w:eastAsia="Times New Roman" w:hAnsi="Arial" w:cs="Arial"/>
                <w:color w:val="000000"/>
                <w:sz w:val="20"/>
                <w:szCs w:val="20"/>
                <w:lang w:eastAsia="es-MX"/>
              </w:rPr>
              <w:t xml:space="preserve">ones y actividades de inversión que, en su caso, fueron </w:t>
            </w:r>
            <w:r w:rsidRPr="005611F5">
              <w:rPr>
                <w:rFonts w:ascii="Arial" w:eastAsia="Times New Roman" w:hAnsi="Arial" w:cs="Arial"/>
                <w:color w:val="000000"/>
                <w:sz w:val="20"/>
                <w:szCs w:val="20"/>
                <w:lang w:eastAsia="es-MX"/>
              </w:rPr>
              <w:t xml:space="preserve">ejecutados por </w:t>
            </w:r>
            <w:r>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fueron considerados en las Matrices de Indicadores para Resultados (MIR) de los programas presupuestarios </w:t>
            </w:r>
            <w:r>
              <w:rPr>
                <w:rFonts w:ascii="Arial" w:eastAsia="Times New Roman" w:hAnsi="Arial" w:cs="Arial"/>
                <w:color w:val="000000"/>
                <w:sz w:val="20"/>
                <w:szCs w:val="20"/>
                <w:lang w:eastAsia="es-MX"/>
              </w:rPr>
              <w:t>aprobados</w:t>
            </w:r>
            <w:r w:rsidRPr="005611F5">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para</w:t>
            </w:r>
            <w:r w:rsidRPr="005611F5">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el ejercicio f</w:t>
            </w:r>
            <w:r w:rsidRPr="005611F5">
              <w:rPr>
                <w:rFonts w:ascii="Arial" w:eastAsia="Times New Roman" w:hAnsi="Arial" w:cs="Arial"/>
                <w:color w:val="000000"/>
                <w:sz w:val="20"/>
                <w:szCs w:val="20"/>
                <w:lang w:eastAsia="es-MX"/>
              </w:rPr>
              <w:t xml:space="preserve">iscal </w:t>
            </w:r>
            <w:r>
              <w:rPr>
                <w:rFonts w:ascii="Arial" w:eastAsia="Times New Roman" w:hAnsi="Arial" w:cs="Arial"/>
                <w:color w:val="000000"/>
                <w:sz w:val="20"/>
                <w:szCs w:val="20"/>
                <w:lang w:eastAsia="es-MX"/>
              </w:rPr>
              <w:t xml:space="preserve">2022 </w:t>
            </w:r>
            <w:r w:rsidRPr="005611F5">
              <w:rPr>
                <w:rFonts w:ascii="Arial" w:eastAsia="Times New Roman" w:hAnsi="Arial" w:cs="Arial"/>
                <w:color w:val="000000"/>
                <w:sz w:val="20"/>
                <w:szCs w:val="20"/>
                <w:lang w:eastAsia="es-MX"/>
              </w:rPr>
              <w:t xml:space="preserve">de los cuales </w:t>
            </w:r>
            <w:r>
              <w:rPr>
                <w:rFonts w:ascii="Arial" w:eastAsia="Times New Roman" w:hAnsi="Arial" w:cs="Arial"/>
                <w:color w:val="000000"/>
                <w:sz w:val="20"/>
                <w:szCs w:val="20"/>
                <w:lang w:eastAsia="es-MX"/>
              </w:rPr>
              <w:t xml:space="preserve">es </w:t>
            </w:r>
            <w:r w:rsidRPr="005611F5">
              <w:rPr>
                <w:rFonts w:ascii="Arial" w:eastAsia="Times New Roman" w:hAnsi="Arial" w:cs="Arial"/>
                <w:color w:val="000000"/>
                <w:sz w:val="20"/>
                <w:szCs w:val="20"/>
                <w:lang w:eastAsia="es-MX"/>
              </w:rPr>
              <w:t>responsable?</w:t>
            </w:r>
          </w:p>
        </w:tc>
        <w:tc>
          <w:tcPr>
            <w:tcW w:w="567" w:type="dxa"/>
            <w:tcBorders>
              <w:left w:val="single" w:sz="4" w:space="0" w:color="auto"/>
            </w:tcBorders>
            <w:shd w:val="clear" w:color="auto" w:fill="D0CECE" w:themeFill="background2" w:themeFillShade="E6"/>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tcBorders>
              <w:left w:val="single" w:sz="4" w:space="0" w:color="auto"/>
            </w:tcBorders>
            <w:shd w:val="clear" w:color="auto" w:fill="D0CECE" w:themeFill="background2" w:themeFillShade="E6"/>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E115E8" w:rsidRPr="005611F5" w:rsidTr="00604D75">
        <w:tblPrEx>
          <w:jc w:val="left"/>
        </w:tblPrEx>
        <w:trPr>
          <w:trHeight w:val="474"/>
        </w:trPr>
        <w:tc>
          <w:tcPr>
            <w:tcW w:w="9067" w:type="dxa"/>
            <w:vMerge/>
            <w:tcBorders>
              <w:left w:val="single" w:sz="4" w:space="0" w:color="auto"/>
            </w:tcBorders>
            <w:shd w:val="clear" w:color="auto" w:fill="D0CECE" w:themeFill="background2" w:themeFillShade="E6"/>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5611F5" w:rsidTr="002F60A4">
        <w:tblPrEx>
          <w:jc w:val="left"/>
        </w:tblPrEx>
        <w:trPr>
          <w:trHeight w:val="2044"/>
        </w:trPr>
        <w:tc>
          <w:tcPr>
            <w:tcW w:w="10201" w:type="dxa"/>
            <w:gridSpan w:val="3"/>
            <w:tcBorders>
              <w:left w:val="single" w:sz="4" w:space="0" w:color="auto"/>
            </w:tcBorders>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lastRenderedPageBreak/>
              <w:t>En caso de respuesta afirmativa especificar lo siguiente:</w:t>
            </w:r>
          </w:p>
          <w:p w:rsidR="00E115E8" w:rsidRPr="005611F5" w:rsidRDefault="00E115E8" w:rsidP="00E115E8">
            <w:pPr>
              <w:spacing w:after="0" w:line="240" w:lineRule="auto"/>
              <w:rPr>
                <w:rFonts w:ascii="Arial" w:eastAsia="Times New Roman" w:hAnsi="Arial" w:cs="Arial"/>
                <w:color w:val="000000"/>
                <w:sz w:val="20"/>
                <w:szCs w:val="20"/>
                <w:lang w:eastAsia="es-MX"/>
              </w:rPr>
            </w:pPr>
          </w:p>
          <w:p w:rsidR="00E115E8" w:rsidRPr="003127C6" w:rsidRDefault="00E115E8" w:rsidP="00E115E8">
            <w:pPr>
              <w:pStyle w:val="Prrafodelista"/>
              <w:numPr>
                <w:ilvl w:val="0"/>
                <w:numId w:val="5"/>
              </w:numPr>
              <w:spacing w:after="0" w:line="240" w:lineRule="auto"/>
              <w:ind w:left="634" w:hanging="283"/>
              <w:rPr>
                <w:rFonts w:ascii="Arial" w:eastAsia="Times New Roman" w:hAnsi="Arial" w:cs="Arial"/>
                <w:color w:val="000000"/>
                <w:sz w:val="20"/>
                <w:szCs w:val="20"/>
                <w:lang w:eastAsia="es-MX"/>
              </w:rPr>
            </w:pPr>
            <w:r w:rsidRPr="003127C6">
              <w:rPr>
                <w:rFonts w:ascii="Arial" w:eastAsia="Times New Roman" w:hAnsi="Arial" w:cs="Arial"/>
                <w:color w:val="000000"/>
                <w:sz w:val="20"/>
                <w:szCs w:val="20"/>
                <w:lang w:eastAsia="es-MX"/>
              </w:rPr>
              <w:t>Nombre del programas, proyectos, acciones y actividades de inversión relac</w:t>
            </w:r>
            <w:r w:rsidR="00F3406D">
              <w:rPr>
                <w:rFonts w:ascii="Arial" w:eastAsia="Times New Roman" w:hAnsi="Arial" w:cs="Arial"/>
                <w:color w:val="000000"/>
                <w:sz w:val="20"/>
                <w:szCs w:val="20"/>
                <w:lang w:eastAsia="es-MX"/>
              </w:rPr>
              <w:t>ionado con la MIR, señalar a qué</w:t>
            </w:r>
            <w:r w:rsidRPr="003127C6">
              <w:rPr>
                <w:rFonts w:ascii="Arial" w:eastAsia="Times New Roman" w:hAnsi="Arial" w:cs="Arial"/>
                <w:color w:val="000000"/>
                <w:sz w:val="20"/>
                <w:szCs w:val="20"/>
                <w:lang w:eastAsia="es-MX"/>
              </w:rPr>
              <w:t xml:space="preserve"> nivel se relaciona o contribuye (Fin, Propósito, Componente y Actividades)</w:t>
            </w:r>
          </w:p>
          <w:p w:rsidR="00E115E8" w:rsidRDefault="00E115E8" w:rsidP="00E115E8">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1276"/>
              <w:gridCol w:w="2976"/>
              <w:gridCol w:w="5387"/>
            </w:tblGrid>
            <w:tr w:rsidR="00E115E8" w:rsidRPr="002F60A4" w:rsidTr="002F60A4">
              <w:tc>
                <w:tcPr>
                  <w:tcW w:w="4252" w:type="dxa"/>
                  <w:gridSpan w:val="2"/>
                  <w:vAlign w:val="center"/>
                </w:tcPr>
                <w:p w:rsidR="00E115E8" w:rsidRPr="002F60A4" w:rsidRDefault="00E115E8" w:rsidP="00E115E8">
                  <w:pPr>
                    <w:jc w:val="cente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Resumen narrativo</w:t>
                  </w:r>
                </w:p>
              </w:tc>
              <w:tc>
                <w:tcPr>
                  <w:tcW w:w="5387" w:type="dxa"/>
                  <w:vAlign w:val="center"/>
                </w:tcPr>
                <w:p w:rsidR="00E115E8" w:rsidRPr="002F60A4" w:rsidRDefault="00E115E8" w:rsidP="00E115E8">
                  <w:pPr>
                    <w:jc w:val="cente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Programas, proyectos, acciones y actividades de inversión</w:t>
                  </w:r>
                </w:p>
              </w:tc>
            </w:tr>
            <w:tr w:rsidR="00E115E8" w:rsidRPr="002F60A4" w:rsidTr="002F60A4">
              <w:tc>
                <w:tcPr>
                  <w:tcW w:w="1276" w:type="dxa"/>
                </w:tcPr>
                <w:p w:rsidR="00E115E8" w:rsidRPr="002F60A4" w:rsidRDefault="00E115E8" w:rsidP="00E115E8">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Fin</w:t>
                  </w:r>
                </w:p>
              </w:tc>
              <w:tc>
                <w:tcPr>
                  <w:tcW w:w="2976" w:type="dxa"/>
                </w:tcPr>
                <w:p w:rsidR="00E115E8" w:rsidRPr="002F60A4" w:rsidRDefault="00E115E8" w:rsidP="00E115E8">
                  <w:pPr>
                    <w:rPr>
                      <w:rFonts w:ascii="Arial" w:eastAsia="Times New Roman" w:hAnsi="Arial" w:cs="Arial"/>
                      <w:color w:val="000000"/>
                      <w:sz w:val="18"/>
                      <w:szCs w:val="20"/>
                      <w:lang w:eastAsia="es-MX"/>
                    </w:rPr>
                  </w:pPr>
                </w:p>
              </w:tc>
              <w:tc>
                <w:tcPr>
                  <w:tcW w:w="5387" w:type="dxa"/>
                </w:tcPr>
                <w:p w:rsidR="00E115E8" w:rsidRPr="002F60A4" w:rsidRDefault="00E115E8" w:rsidP="00E115E8">
                  <w:pPr>
                    <w:rPr>
                      <w:rFonts w:ascii="Arial" w:eastAsia="Times New Roman" w:hAnsi="Arial" w:cs="Arial"/>
                      <w:color w:val="000000"/>
                      <w:sz w:val="18"/>
                      <w:szCs w:val="20"/>
                      <w:lang w:eastAsia="es-MX"/>
                    </w:rPr>
                  </w:pPr>
                </w:p>
              </w:tc>
            </w:tr>
            <w:tr w:rsidR="00E115E8" w:rsidRPr="002F60A4" w:rsidTr="002F60A4">
              <w:tc>
                <w:tcPr>
                  <w:tcW w:w="1276" w:type="dxa"/>
                </w:tcPr>
                <w:p w:rsidR="00E115E8" w:rsidRPr="002F60A4" w:rsidRDefault="00E115E8" w:rsidP="00E115E8">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Propósito</w:t>
                  </w:r>
                </w:p>
              </w:tc>
              <w:tc>
                <w:tcPr>
                  <w:tcW w:w="2976" w:type="dxa"/>
                </w:tcPr>
                <w:p w:rsidR="00E115E8" w:rsidRPr="002F60A4" w:rsidRDefault="00E115E8" w:rsidP="00E115E8">
                  <w:pPr>
                    <w:rPr>
                      <w:rFonts w:ascii="Arial" w:eastAsia="Times New Roman" w:hAnsi="Arial" w:cs="Arial"/>
                      <w:color w:val="000000"/>
                      <w:sz w:val="18"/>
                      <w:szCs w:val="20"/>
                      <w:lang w:eastAsia="es-MX"/>
                    </w:rPr>
                  </w:pPr>
                </w:p>
              </w:tc>
              <w:tc>
                <w:tcPr>
                  <w:tcW w:w="5387" w:type="dxa"/>
                </w:tcPr>
                <w:p w:rsidR="00E115E8" w:rsidRPr="002F60A4" w:rsidRDefault="00E115E8" w:rsidP="00E115E8">
                  <w:pPr>
                    <w:rPr>
                      <w:rFonts w:ascii="Arial" w:eastAsia="Times New Roman" w:hAnsi="Arial" w:cs="Arial"/>
                      <w:color w:val="000000"/>
                      <w:sz w:val="18"/>
                      <w:szCs w:val="20"/>
                      <w:lang w:eastAsia="es-MX"/>
                    </w:rPr>
                  </w:pPr>
                </w:p>
              </w:tc>
            </w:tr>
            <w:tr w:rsidR="00E115E8" w:rsidRPr="002F60A4" w:rsidTr="002F60A4">
              <w:tc>
                <w:tcPr>
                  <w:tcW w:w="1276" w:type="dxa"/>
                </w:tcPr>
                <w:p w:rsidR="00E115E8" w:rsidRPr="002F60A4" w:rsidRDefault="00E115E8" w:rsidP="00E115E8">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 xml:space="preserve">Componente </w:t>
                  </w:r>
                </w:p>
              </w:tc>
              <w:tc>
                <w:tcPr>
                  <w:tcW w:w="2976" w:type="dxa"/>
                </w:tcPr>
                <w:p w:rsidR="00E115E8" w:rsidRPr="002F60A4" w:rsidRDefault="00E115E8" w:rsidP="00E115E8">
                  <w:pPr>
                    <w:rPr>
                      <w:rFonts w:ascii="Arial" w:eastAsia="Times New Roman" w:hAnsi="Arial" w:cs="Arial"/>
                      <w:color w:val="000000"/>
                      <w:sz w:val="18"/>
                      <w:szCs w:val="20"/>
                      <w:lang w:eastAsia="es-MX"/>
                    </w:rPr>
                  </w:pPr>
                </w:p>
              </w:tc>
              <w:tc>
                <w:tcPr>
                  <w:tcW w:w="5387" w:type="dxa"/>
                </w:tcPr>
                <w:p w:rsidR="00E115E8" w:rsidRPr="002F60A4" w:rsidRDefault="00E115E8" w:rsidP="00E115E8">
                  <w:pPr>
                    <w:rPr>
                      <w:rFonts w:ascii="Arial" w:eastAsia="Times New Roman" w:hAnsi="Arial" w:cs="Arial"/>
                      <w:color w:val="000000"/>
                      <w:sz w:val="18"/>
                      <w:szCs w:val="20"/>
                      <w:lang w:eastAsia="es-MX"/>
                    </w:rPr>
                  </w:pPr>
                </w:p>
              </w:tc>
            </w:tr>
            <w:tr w:rsidR="00E115E8" w:rsidRPr="002F60A4" w:rsidTr="002F60A4">
              <w:tc>
                <w:tcPr>
                  <w:tcW w:w="1276" w:type="dxa"/>
                </w:tcPr>
                <w:p w:rsidR="00E115E8" w:rsidRPr="002F60A4" w:rsidRDefault="00E115E8" w:rsidP="00E115E8">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Actividades</w:t>
                  </w:r>
                </w:p>
              </w:tc>
              <w:tc>
                <w:tcPr>
                  <w:tcW w:w="2976" w:type="dxa"/>
                </w:tcPr>
                <w:p w:rsidR="00E115E8" w:rsidRPr="002F60A4" w:rsidRDefault="00E115E8" w:rsidP="00E115E8">
                  <w:pPr>
                    <w:rPr>
                      <w:rFonts w:ascii="Arial" w:eastAsia="Times New Roman" w:hAnsi="Arial" w:cs="Arial"/>
                      <w:color w:val="000000"/>
                      <w:sz w:val="18"/>
                      <w:szCs w:val="20"/>
                      <w:lang w:eastAsia="es-MX"/>
                    </w:rPr>
                  </w:pPr>
                </w:p>
              </w:tc>
              <w:tc>
                <w:tcPr>
                  <w:tcW w:w="5387" w:type="dxa"/>
                </w:tcPr>
                <w:p w:rsidR="00E115E8" w:rsidRPr="002F60A4" w:rsidRDefault="00E115E8" w:rsidP="00E115E8">
                  <w:pPr>
                    <w:rPr>
                      <w:rFonts w:ascii="Arial" w:eastAsia="Times New Roman" w:hAnsi="Arial" w:cs="Arial"/>
                      <w:color w:val="000000"/>
                      <w:sz w:val="18"/>
                      <w:szCs w:val="20"/>
                      <w:lang w:eastAsia="es-MX"/>
                    </w:rPr>
                  </w:pPr>
                </w:p>
              </w:tc>
            </w:tr>
          </w:tbl>
          <w:p w:rsidR="00E115E8" w:rsidRDefault="00E115E8" w:rsidP="00E115E8">
            <w:pPr>
              <w:spacing w:after="0" w:line="240" w:lineRule="auto"/>
              <w:rPr>
                <w:rFonts w:ascii="Arial" w:eastAsia="Times New Roman" w:hAnsi="Arial" w:cs="Arial"/>
                <w:color w:val="000000"/>
                <w:sz w:val="20"/>
                <w:szCs w:val="20"/>
                <w:lang w:eastAsia="es-MX"/>
              </w:rPr>
            </w:pPr>
          </w:p>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3127C6" w:rsidTr="00604D75">
        <w:tblPrEx>
          <w:jc w:val="left"/>
        </w:tblPrEx>
        <w:trPr>
          <w:trHeight w:val="326"/>
        </w:trPr>
        <w:tc>
          <w:tcPr>
            <w:tcW w:w="10201" w:type="dxa"/>
            <w:gridSpan w:val="3"/>
            <w:tcBorders>
              <w:left w:val="single" w:sz="4" w:space="0" w:color="auto"/>
            </w:tcBorders>
            <w:shd w:val="clear" w:color="auto" w:fill="auto"/>
            <w:vAlign w:val="center"/>
          </w:tcPr>
          <w:p w:rsidR="00E115E8" w:rsidRPr="003127C6" w:rsidRDefault="00E115E8" w:rsidP="00E115E8">
            <w:pPr>
              <w:spacing w:after="0" w:line="240" w:lineRule="auto"/>
              <w:rPr>
                <w:rFonts w:ascii="Arial" w:eastAsia="Times New Roman" w:hAnsi="Arial" w:cs="Arial"/>
                <w:color w:val="000000"/>
                <w:sz w:val="20"/>
                <w:szCs w:val="20"/>
                <w:lang w:eastAsia="es-MX"/>
              </w:rPr>
            </w:pPr>
            <w:r w:rsidRPr="003127C6">
              <w:rPr>
                <w:rFonts w:ascii="Arial" w:eastAsia="Times New Roman" w:hAnsi="Arial" w:cs="Arial"/>
                <w:color w:val="000000"/>
                <w:sz w:val="20"/>
                <w:szCs w:val="20"/>
                <w:lang w:eastAsia="es-MX"/>
              </w:rPr>
              <w:t>Posibles documentos soporte: Reporte de programas, proyectos, acciones y actividades de inversión, MIR, programa presupuestario, entre otros.</w:t>
            </w:r>
          </w:p>
        </w:tc>
      </w:tr>
      <w:tr w:rsidR="00E115E8" w:rsidRPr="005611F5" w:rsidTr="00604D75">
        <w:tblPrEx>
          <w:jc w:val="left"/>
        </w:tblPrEx>
        <w:trPr>
          <w:trHeight w:val="559"/>
        </w:trPr>
        <w:tc>
          <w:tcPr>
            <w:tcW w:w="10201" w:type="dxa"/>
            <w:gridSpan w:val="3"/>
            <w:tcBorders>
              <w:left w:val="single" w:sz="4" w:space="0" w:color="auto"/>
            </w:tcBorders>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 la respuesta es negativa, describa el por qué no se relacionan los programas, proyectos, acciones y actividades de inversión con la MIR, o de qué forma se relaciona el presupuesto ejecutado con el programa presupuestario.</w:t>
            </w:r>
          </w:p>
        </w:tc>
      </w:tr>
      <w:tr w:rsidR="00E115E8" w:rsidRPr="005611F5" w:rsidTr="00604D75">
        <w:tblPrEx>
          <w:jc w:val="left"/>
        </w:tblPrEx>
        <w:trPr>
          <w:trHeight w:val="286"/>
        </w:trPr>
        <w:tc>
          <w:tcPr>
            <w:tcW w:w="10201" w:type="dxa"/>
            <w:gridSpan w:val="3"/>
            <w:tcBorders>
              <w:left w:val="single" w:sz="4" w:space="0" w:color="auto"/>
            </w:tcBorders>
            <w:shd w:val="clear" w:color="auto" w:fill="auto"/>
            <w:vAlign w:val="center"/>
          </w:tcPr>
          <w:p w:rsidR="00E115E8"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Pr="005611F5" w:rsidRDefault="00E115E8" w:rsidP="00E115E8">
            <w:pPr>
              <w:spacing w:after="0" w:line="240" w:lineRule="auto"/>
              <w:rPr>
                <w:rFonts w:ascii="Arial" w:eastAsia="Times New Roman" w:hAnsi="Arial" w:cs="Arial"/>
                <w:color w:val="000000"/>
                <w:sz w:val="20"/>
                <w:szCs w:val="20"/>
                <w:lang w:eastAsia="es-MX"/>
              </w:rPr>
            </w:pPr>
          </w:p>
        </w:tc>
      </w:tr>
      <w:bookmarkEnd w:id="2"/>
      <w:tr w:rsidR="00E115E8" w:rsidRPr="005611F5" w:rsidTr="00604D75">
        <w:trPr>
          <w:trHeight w:val="459"/>
          <w:jc w:val="center"/>
        </w:trPr>
        <w:tc>
          <w:tcPr>
            <w:tcW w:w="10201" w:type="dxa"/>
            <w:gridSpan w:val="3"/>
            <w:shd w:val="clear" w:color="auto" w:fill="000000" w:themeFill="text1"/>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FFFFFF" w:themeColor="background1"/>
                <w:sz w:val="20"/>
                <w:szCs w:val="20"/>
                <w:lang w:eastAsia="es-MX"/>
              </w:rPr>
              <w:t>Diagnóstico de Control Interno</w:t>
            </w:r>
          </w:p>
        </w:tc>
      </w:tr>
      <w:tr w:rsidR="00E115E8" w:rsidRPr="005611F5" w:rsidTr="00604D75">
        <w:trPr>
          <w:trHeight w:val="181"/>
          <w:jc w:val="center"/>
        </w:trPr>
        <w:tc>
          <w:tcPr>
            <w:tcW w:w="9067" w:type="dxa"/>
            <w:vMerge w:val="restart"/>
            <w:shd w:val="clear" w:color="auto" w:fill="BFBFBF" w:themeFill="background1" w:themeFillShade="BF"/>
            <w:vAlign w:val="center"/>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5611F5">
              <w:rPr>
                <w:rFonts w:ascii="Arial" w:eastAsia="Times New Roman" w:hAnsi="Arial" w:cs="Arial"/>
                <w:color w:val="000000"/>
                <w:sz w:val="20"/>
                <w:szCs w:val="20"/>
                <w:lang w:eastAsia="es-MX"/>
              </w:rPr>
              <w:t xml:space="preserve">Existe congruencia entre la estructura orgánica, el reglamento interior y los objetivos contenidos en los programas presupuestarios ejecutados por </w:t>
            </w:r>
            <w:r>
              <w:rPr>
                <w:rFonts w:ascii="Arial" w:eastAsia="Times New Roman" w:hAnsi="Arial" w:cs="Arial"/>
                <w:color w:val="000000"/>
                <w:sz w:val="20"/>
                <w:szCs w:val="20"/>
                <w:lang w:eastAsia="es-MX"/>
              </w:rPr>
              <w:t>la entidad fiscalizada?</w:t>
            </w:r>
          </w:p>
        </w:tc>
        <w:tc>
          <w:tcPr>
            <w:tcW w:w="567" w:type="dxa"/>
            <w:shd w:val="clear" w:color="auto" w:fill="BFBFBF" w:themeFill="background1" w:themeFillShade="BF"/>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E115E8" w:rsidRPr="005611F5" w:rsidTr="00604D75">
        <w:trPr>
          <w:trHeight w:val="58"/>
          <w:jc w:val="center"/>
        </w:trPr>
        <w:tc>
          <w:tcPr>
            <w:tcW w:w="9067" w:type="dxa"/>
            <w:vMerge/>
            <w:shd w:val="clear" w:color="auto" w:fill="BFBFBF" w:themeFill="background1" w:themeFillShade="BF"/>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5611F5" w:rsidTr="00604D75">
        <w:trPr>
          <w:trHeight w:val="4181"/>
          <w:jc w:val="center"/>
        </w:trPr>
        <w:tc>
          <w:tcPr>
            <w:tcW w:w="10201" w:type="dxa"/>
            <w:gridSpan w:val="3"/>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que la respuesta sea afirmativa especificar como se vinculan las unidades administrativas de la estructura orgánica con el reglamento interior y como es que las atribuciones y obligaciones conferidas se alinean al programa presupuestario; en caso contrario, mencionar de qué manera se vinculan los objetivos institucionales para lo cual fue creada la entidad fiscalizada.</w:t>
            </w:r>
          </w:p>
          <w:p w:rsidR="00E115E8" w:rsidRPr="005611F5" w:rsidRDefault="00E115E8" w:rsidP="00E115E8">
            <w:pPr>
              <w:spacing w:after="0" w:line="240" w:lineRule="auto"/>
              <w:rPr>
                <w:rFonts w:ascii="Arial" w:eastAsia="Times New Roman" w:hAnsi="Arial" w:cs="Arial"/>
                <w:color w:val="000000"/>
                <w:sz w:val="20"/>
                <w:szCs w:val="20"/>
                <w:lang w:eastAsia="es-MX"/>
              </w:rPr>
            </w:pPr>
          </w:p>
          <w:p w:rsidR="00E115E8" w:rsidRPr="005611F5"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 xml:space="preserve">Nombre del programa presupuestario: </w:t>
            </w:r>
          </w:p>
          <w:p w:rsidR="00E115E8" w:rsidRPr="005611F5" w:rsidRDefault="00E115E8" w:rsidP="00E115E8">
            <w:pPr>
              <w:spacing w:after="0" w:line="240" w:lineRule="auto"/>
              <w:rPr>
                <w:rFonts w:ascii="Arial" w:eastAsia="Times New Roman" w:hAnsi="Arial" w:cs="Arial"/>
                <w:color w:val="000000"/>
                <w:sz w:val="20"/>
                <w:szCs w:val="20"/>
                <w:lang w:eastAsia="es-MX"/>
              </w:rPr>
            </w:pPr>
          </w:p>
          <w:tbl>
            <w:tblPr>
              <w:tblStyle w:val="Tablaconcuadrcula"/>
              <w:tblW w:w="4767" w:type="pct"/>
              <w:tblInd w:w="204" w:type="dxa"/>
              <w:tblLayout w:type="fixed"/>
              <w:tblLook w:val="04A0" w:firstRow="1" w:lastRow="0" w:firstColumn="1" w:lastColumn="0" w:noHBand="0" w:noVBand="1"/>
            </w:tblPr>
            <w:tblGrid>
              <w:gridCol w:w="2706"/>
              <w:gridCol w:w="2191"/>
              <w:gridCol w:w="2472"/>
              <w:gridCol w:w="2214"/>
            </w:tblGrid>
            <w:tr w:rsidR="00E115E8" w:rsidRPr="004423DD" w:rsidTr="00820073">
              <w:trPr>
                <w:trHeight w:val="754"/>
              </w:trPr>
              <w:tc>
                <w:tcPr>
                  <w:tcW w:w="1412" w:type="pct"/>
                  <w:shd w:val="clear" w:color="auto" w:fill="D9D9D9" w:themeFill="background1" w:themeFillShade="D9"/>
                  <w:vAlign w:val="center"/>
                </w:tcPr>
                <w:p w:rsidR="00E115E8" w:rsidRPr="004423DD" w:rsidRDefault="00E115E8" w:rsidP="00E115E8">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Marco normativo (ley orgánica y/o decreto de creación) artículo, fracción</w:t>
                  </w:r>
                </w:p>
              </w:tc>
              <w:tc>
                <w:tcPr>
                  <w:tcW w:w="1143" w:type="pct"/>
                  <w:shd w:val="clear" w:color="auto" w:fill="D9D9D9" w:themeFill="background1" w:themeFillShade="D9"/>
                  <w:vAlign w:val="center"/>
                </w:tcPr>
                <w:p w:rsidR="00E115E8" w:rsidRPr="004423DD" w:rsidRDefault="00E115E8" w:rsidP="00E115E8">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Reglamento interior</w:t>
                  </w:r>
                </w:p>
              </w:tc>
              <w:tc>
                <w:tcPr>
                  <w:tcW w:w="1290" w:type="pct"/>
                  <w:shd w:val="clear" w:color="auto" w:fill="D9D9D9" w:themeFill="background1" w:themeFillShade="D9"/>
                  <w:vAlign w:val="center"/>
                </w:tcPr>
                <w:p w:rsidR="00E115E8" w:rsidRPr="004423DD" w:rsidRDefault="00E115E8" w:rsidP="00E115E8">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Estructura orgánica</w:t>
                  </w:r>
                </w:p>
              </w:tc>
              <w:tc>
                <w:tcPr>
                  <w:tcW w:w="1155" w:type="pct"/>
                  <w:shd w:val="clear" w:color="auto" w:fill="D9D9D9" w:themeFill="background1" w:themeFillShade="D9"/>
                </w:tcPr>
                <w:p w:rsidR="00E115E8" w:rsidRPr="004423DD" w:rsidRDefault="00E115E8" w:rsidP="00E115E8">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Programa presupuestario (Fin, Propósito, Componente y Actividades)</w:t>
                  </w: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132"/>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820073">
              <w:trPr>
                <w:trHeight w:val="58"/>
              </w:trPr>
              <w:tc>
                <w:tcPr>
                  <w:tcW w:w="1412" w:type="pct"/>
                </w:tcPr>
                <w:p w:rsidR="00E115E8" w:rsidRPr="004423DD" w:rsidRDefault="00E115E8" w:rsidP="00E115E8">
                  <w:pPr>
                    <w:rPr>
                      <w:rFonts w:ascii="Arial" w:eastAsia="Times New Roman" w:hAnsi="Arial" w:cs="Arial"/>
                      <w:color w:val="000000"/>
                      <w:sz w:val="18"/>
                      <w:szCs w:val="20"/>
                      <w:lang w:eastAsia="es-MX"/>
                    </w:rPr>
                  </w:pPr>
                </w:p>
              </w:tc>
              <w:tc>
                <w:tcPr>
                  <w:tcW w:w="1143" w:type="pct"/>
                </w:tcPr>
                <w:p w:rsidR="00E115E8" w:rsidRPr="004423DD" w:rsidRDefault="00E115E8" w:rsidP="00E115E8">
                  <w:pPr>
                    <w:rPr>
                      <w:rFonts w:ascii="Arial" w:eastAsia="Times New Roman" w:hAnsi="Arial" w:cs="Arial"/>
                      <w:color w:val="000000"/>
                      <w:sz w:val="18"/>
                      <w:szCs w:val="20"/>
                      <w:lang w:eastAsia="es-MX"/>
                    </w:rPr>
                  </w:pPr>
                </w:p>
              </w:tc>
              <w:tc>
                <w:tcPr>
                  <w:tcW w:w="1290" w:type="pct"/>
                </w:tcPr>
                <w:p w:rsidR="00E115E8" w:rsidRPr="004423DD" w:rsidRDefault="00E115E8" w:rsidP="00E115E8">
                  <w:pPr>
                    <w:rPr>
                      <w:rFonts w:ascii="Arial" w:eastAsia="Times New Roman" w:hAnsi="Arial" w:cs="Arial"/>
                      <w:color w:val="000000"/>
                      <w:sz w:val="18"/>
                      <w:szCs w:val="20"/>
                      <w:lang w:eastAsia="es-MX"/>
                    </w:rPr>
                  </w:pPr>
                </w:p>
              </w:tc>
              <w:tc>
                <w:tcPr>
                  <w:tcW w:w="1155" w:type="pct"/>
                </w:tcPr>
                <w:p w:rsidR="00E115E8" w:rsidRPr="004423DD" w:rsidRDefault="00E115E8" w:rsidP="00E115E8">
                  <w:pPr>
                    <w:rPr>
                      <w:rFonts w:ascii="Arial" w:eastAsia="Times New Roman" w:hAnsi="Arial" w:cs="Arial"/>
                      <w:color w:val="000000"/>
                      <w:sz w:val="18"/>
                      <w:szCs w:val="20"/>
                      <w:lang w:eastAsia="es-MX"/>
                    </w:rPr>
                  </w:pPr>
                </w:p>
              </w:tc>
            </w:tr>
          </w:tbl>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5611F5" w:rsidTr="00604D75">
        <w:trPr>
          <w:trHeight w:val="58"/>
          <w:jc w:val="center"/>
        </w:trPr>
        <w:tc>
          <w:tcPr>
            <w:tcW w:w="10201" w:type="dxa"/>
            <w:gridSpan w:val="3"/>
            <w:shd w:val="clear" w:color="auto" w:fill="auto"/>
            <w:vAlign w:val="center"/>
          </w:tcPr>
          <w:p w:rsidR="00E115E8"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Default="00E115E8" w:rsidP="00E115E8">
            <w:pPr>
              <w:spacing w:after="0" w:line="240" w:lineRule="auto"/>
              <w:rPr>
                <w:rFonts w:ascii="Arial" w:eastAsia="Times New Roman" w:hAnsi="Arial" w:cs="Arial"/>
                <w:color w:val="000000"/>
                <w:sz w:val="20"/>
                <w:szCs w:val="20"/>
                <w:lang w:eastAsia="es-MX"/>
              </w:rPr>
            </w:pPr>
          </w:p>
          <w:p w:rsidR="00E115E8" w:rsidRDefault="00E115E8" w:rsidP="00E115E8">
            <w:pPr>
              <w:spacing w:after="0" w:line="240" w:lineRule="auto"/>
              <w:rPr>
                <w:rFonts w:ascii="Arial" w:eastAsia="Times New Roman" w:hAnsi="Arial" w:cs="Arial"/>
                <w:color w:val="000000"/>
                <w:sz w:val="20"/>
                <w:szCs w:val="20"/>
                <w:lang w:eastAsia="es-MX"/>
              </w:rPr>
            </w:pPr>
          </w:p>
          <w:p w:rsidR="00E115E8" w:rsidRDefault="00E115E8" w:rsidP="00E115E8">
            <w:pPr>
              <w:spacing w:after="0" w:line="240" w:lineRule="auto"/>
              <w:rPr>
                <w:rFonts w:ascii="Arial" w:eastAsia="Times New Roman" w:hAnsi="Arial" w:cs="Arial"/>
                <w:color w:val="000000"/>
                <w:sz w:val="20"/>
                <w:szCs w:val="20"/>
                <w:lang w:eastAsia="es-MX"/>
              </w:rPr>
            </w:pPr>
          </w:p>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5611F5" w:rsidTr="00604D75">
        <w:trPr>
          <w:trHeight w:val="158"/>
          <w:jc w:val="center"/>
        </w:trPr>
        <w:tc>
          <w:tcPr>
            <w:tcW w:w="9067" w:type="dxa"/>
            <w:vMerge w:val="restart"/>
            <w:shd w:val="clear" w:color="auto" w:fill="BFBFBF" w:themeFill="background1" w:themeFillShade="BF"/>
            <w:vAlign w:val="center"/>
          </w:tcPr>
          <w:p w:rsidR="00E115E8" w:rsidRPr="005611F5" w:rsidRDefault="00E115E8" w:rsidP="00E115E8">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La entidad fiscalizada </w:t>
            </w:r>
            <w:r w:rsidRPr="005611F5">
              <w:rPr>
                <w:rFonts w:ascii="Arial" w:eastAsia="Times New Roman" w:hAnsi="Arial" w:cs="Arial"/>
                <w:color w:val="000000"/>
                <w:sz w:val="20"/>
                <w:szCs w:val="20"/>
                <w:lang w:eastAsia="es-MX"/>
              </w:rPr>
              <w:t>cuenta con una metodología para identificar, evaluar, administrar y controlar los riesgos que pudieran afectar el cumplimiento de los obje</w:t>
            </w:r>
            <w:r>
              <w:rPr>
                <w:rFonts w:ascii="Arial" w:eastAsia="Times New Roman" w:hAnsi="Arial" w:cs="Arial"/>
                <w:color w:val="000000"/>
                <w:sz w:val="20"/>
                <w:szCs w:val="20"/>
                <w:lang w:eastAsia="es-MX"/>
              </w:rPr>
              <w:t>tivos y metas establecidos en los p</w:t>
            </w:r>
            <w:r w:rsidRPr="005611F5">
              <w:rPr>
                <w:rFonts w:ascii="Arial" w:eastAsia="Times New Roman" w:hAnsi="Arial" w:cs="Arial"/>
                <w:color w:val="000000"/>
                <w:sz w:val="20"/>
                <w:szCs w:val="20"/>
                <w:lang w:eastAsia="es-MX"/>
              </w:rPr>
              <w:t>rograma</w:t>
            </w:r>
            <w:r>
              <w:rPr>
                <w:rFonts w:ascii="Arial" w:eastAsia="Times New Roman" w:hAnsi="Arial" w:cs="Arial"/>
                <w:color w:val="000000"/>
                <w:sz w:val="20"/>
                <w:szCs w:val="20"/>
                <w:lang w:eastAsia="es-MX"/>
              </w:rPr>
              <w:t>s p</w:t>
            </w:r>
            <w:r w:rsidRPr="005611F5">
              <w:rPr>
                <w:rFonts w:ascii="Arial" w:eastAsia="Times New Roman" w:hAnsi="Arial" w:cs="Arial"/>
                <w:color w:val="000000"/>
                <w:sz w:val="20"/>
                <w:szCs w:val="20"/>
                <w:lang w:eastAsia="es-MX"/>
              </w:rPr>
              <w:t>resupuestario</w:t>
            </w:r>
            <w:r>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o documento análogo?</w:t>
            </w:r>
          </w:p>
        </w:tc>
        <w:tc>
          <w:tcPr>
            <w:tcW w:w="567" w:type="dxa"/>
            <w:shd w:val="clear" w:color="auto" w:fill="BFBFBF" w:themeFill="background1" w:themeFillShade="BF"/>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rsidR="00E115E8" w:rsidRPr="005611F5" w:rsidRDefault="00E115E8" w:rsidP="00E115E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E115E8" w:rsidRPr="005611F5" w:rsidTr="00604D75">
        <w:trPr>
          <w:trHeight w:val="149"/>
          <w:jc w:val="center"/>
        </w:trPr>
        <w:tc>
          <w:tcPr>
            <w:tcW w:w="9067" w:type="dxa"/>
            <w:vMerge/>
            <w:shd w:val="clear" w:color="auto" w:fill="BFBFBF" w:themeFill="background1" w:themeFillShade="BF"/>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E115E8" w:rsidRPr="005611F5" w:rsidRDefault="00E115E8" w:rsidP="00E115E8">
            <w:pPr>
              <w:spacing w:after="0" w:line="240" w:lineRule="auto"/>
              <w:rPr>
                <w:rFonts w:ascii="Arial" w:eastAsia="Times New Roman" w:hAnsi="Arial" w:cs="Arial"/>
                <w:color w:val="000000"/>
                <w:sz w:val="20"/>
                <w:szCs w:val="20"/>
                <w:lang w:eastAsia="es-MX"/>
              </w:rPr>
            </w:pPr>
          </w:p>
        </w:tc>
      </w:tr>
      <w:tr w:rsidR="00E115E8" w:rsidRPr="005611F5" w:rsidTr="00604D75">
        <w:trPr>
          <w:trHeight w:val="3981"/>
          <w:jc w:val="center"/>
        </w:trPr>
        <w:tc>
          <w:tcPr>
            <w:tcW w:w="10201" w:type="dxa"/>
            <w:gridSpan w:val="3"/>
            <w:tcBorders>
              <w:bottom w:val="nil"/>
            </w:tcBorders>
            <w:shd w:val="clear" w:color="auto" w:fill="auto"/>
          </w:tcPr>
          <w:p w:rsidR="00E115E8" w:rsidRPr="005611F5" w:rsidRDefault="00E115E8" w:rsidP="00E115E8">
            <w:pPr>
              <w:spacing w:after="0" w:line="240" w:lineRule="auto"/>
              <w:rPr>
                <w:rFonts w:ascii="Arial" w:eastAsia="Times New Roman" w:hAnsi="Arial" w:cs="Arial"/>
                <w:sz w:val="20"/>
                <w:szCs w:val="20"/>
                <w:lang w:eastAsia="es-MX"/>
              </w:rPr>
            </w:pPr>
            <w:r w:rsidRPr="005611F5">
              <w:rPr>
                <w:rFonts w:ascii="Arial" w:eastAsia="Times New Roman" w:hAnsi="Arial" w:cs="Arial"/>
                <w:sz w:val="20"/>
                <w:szCs w:val="20"/>
                <w:lang w:eastAsia="es-MX"/>
              </w:rPr>
              <w:lastRenderedPageBreak/>
              <w:t>En caso de respuesta afirmativa especificar lo siguiente:</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Nombre del área que identifica, evalúa, administra y controla los riesgos</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Nombre y cargo del responsable del área</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Si el área está considerada en la estructura orgánica</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b/>
                <w:bCs/>
                <w:sz w:val="20"/>
                <w:szCs w:val="20"/>
                <w:lang w:eastAsia="es-MX"/>
              </w:rPr>
            </w:pPr>
            <w:r w:rsidRPr="005611F5">
              <w:rPr>
                <w:rFonts w:ascii="Arial" w:eastAsia="Times New Roman" w:hAnsi="Arial" w:cs="Arial"/>
                <w:sz w:val="20"/>
                <w:szCs w:val="20"/>
                <w:lang w:eastAsia="es-MX"/>
              </w:rPr>
              <w:t>Si las funciones están consideradas en el marco normativo</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Describir de qué manera se analizan los distintos factores que pueden provocar los riesgos</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Describir las estrategias que permiten administrarlos y por tanto, contribuir al logro de los objetivos y metas de una manera razonable.</w:t>
            </w:r>
          </w:p>
          <w:p w:rsidR="00E115E8" w:rsidRPr="005611F5" w:rsidRDefault="00E115E8" w:rsidP="00E115E8">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Describir si estos riesgos se encuentran contemplados en la MIR (supuestos).</w:t>
            </w:r>
          </w:p>
          <w:p w:rsidR="00E115E8" w:rsidRPr="005611F5" w:rsidRDefault="00E115E8" w:rsidP="00E115E8">
            <w:pPr>
              <w:pStyle w:val="Prrafodelista"/>
              <w:spacing w:after="0" w:line="240" w:lineRule="auto"/>
              <w:ind w:left="0"/>
              <w:contextualSpacing w:val="0"/>
              <w:rPr>
                <w:rFonts w:ascii="Arial" w:eastAsia="Times New Roman" w:hAnsi="Arial" w:cs="Arial"/>
                <w:sz w:val="20"/>
                <w:szCs w:val="20"/>
                <w:lang w:eastAsia="es-MX"/>
              </w:rPr>
            </w:pPr>
          </w:p>
          <w:tbl>
            <w:tblPr>
              <w:tblStyle w:val="Tablaconcuadrcula"/>
              <w:tblW w:w="4789" w:type="pct"/>
              <w:tblInd w:w="204" w:type="dxa"/>
              <w:tblLayout w:type="fixed"/>
              <w:tblLook w:val="04A0" w:firstRow="1" w:lastRow="0" w:firstColumn="1" w:lastColumn="0" w:noHBand="0" w:noVBand="1"/>
            </w:tblPr>
            <w:tblGrid>
              <w:gridCol w:w="1276"/>
              <w:gridCol w:w="3828"/>
              <w:gridCol w:w="4523"/>
            </w:tblGrid>
            <w:tr w:rsidR="00E115E8" w:rsidRPr="004423DD" w:rsidTr="004423DD">
              <w:trPr>
                <w:trHeight w:val="259"/>
              </w:trPr>
              <w:tc>
                <w:tcPr>
                  <w:tcW w:w="2650" w:type="pct"/>
                  <w:gridSpan w:val="2"/>
                  <w:shd w:val="clear" w:color="auto" w:fill="D9D9D9" w:themeFill="background1" w:themeFillShade="D9"/>
                  <w:vAlign w:val="center"/>
                </w:tcPr>
                <w:p w:rsidR="00E115E8" w:rsidRPr="004423DD" w:rsidRDefault="00E115E8" w:rsidP="00E115E8">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Programa presupuestario</w:t>
                  </w:r>
                </w:p>
              </w:tc>
              <w:tc>
                <w:tcPr>
                  <w:tcW w:w="2350" w:type="pct"/>
                  <w:shd w:val="clear" w:color="auto" w:fill="D9D9D9" w:themeFill="background1" w:themeFillShade="D9"/>
                  <w:vAlign w:val="center"/>
                </w:tcPr>
                <w:p w:rsidR="00E115E8" w:rsidRPr="004423DD" w:rsidRDefault="00E115E8" w:rsidP="00E115E8">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Supuestos (factores que pueden afectar el cumplimiento de los objetivos)</w:t>
                  </w:r>
                </w:p>
              </w:tc>
            </w:tr>
            <w:tr w:rsidR="00E115E8" w:rsidRPr="004423DD" w:rsidTr="004423DD">
              <w:trPr>
                <w:trHeight w:val="100"/>
              </w:trPr>
              <w:tc>
                <w:tcPr>
                  <w:tcW w:w="663" w:type="pct"/>
                </w:tcPr>
                <w:p w:rsidR="00E115E8" w:rsidRPr="004423DD" w:rsidRDefault="00E115E8" w:rsidP="00E115E8">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Fin</w:t>
                  </w:r>
                </w:p>
              </w:tc>
              <w:tc>
                <w:tcPr>
                  <w:tcW w:w="1988" w:type="pct"/>
                </w:tcPr>
                <w:p w:rsidR="00E115E8" w:rsidRPr="004423DD" w:rsidRDefault="00E115E8" w:rsidP="00E115E8">
                  <w:pPr>
                    <w:rPr>
                      <w:rFonts w:ascii="Arial" w:eastAsia="Times New Roman" w:hAnsi="Arial" w:cs="Arial"/>
                      <w:color w:val="000000"/>
                      <w:sz w:val="18"/>
                      <w:szCs w:val="20"/>
                      <w:lang w:eastAsia="es-MX"/>
                    </w:rPr>
                  </w:pPr>
                </w:p>
              </w:tc>
              <w:tc>
                <w:tcPr>
                  <w:tcW w:w="2350"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4423DD">
              <w:trPr>
                <w:trHeight w:val="146"/>
              </w:trPr>
              <w:tc>
                <w:tcPr>
                  <w:tcW w:w="663" w:type="pct"/>
                </w:tcPr>
                <w:p w:rsidR="00E115E8" w:rsidRPr="004423DD" w:rsidRDefault="00E115E8" w:rsidP="00E115E8">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Propósito</w:t>
                  </w:r>
                </w:p>
              </w:tc>
              <w:tc>
                <w:tcPr>
                  <w:tcW w:w="1988" w:type="pct"/>
                </w:tcPr>
                <w:p w:rsidR="00E115E8" w:rsidRPr="004423DD" w:rsidRDefault="00E115E8" w:rsidP="00E115E8">
                  <w:pPr>
                    <w:rPr>
                      <w:rFonts w:ascii="Arial" w:eastAsia="Times New Roman" w:hAnsi="Arial" w:cs="Arial"/>
                      <w:color w:val="000000"/>
                      <w:sz w:val="18"/>
                      <w:szCs w:val="20"/>
                      <w:lang w:eastAsia="es-MX"/>
                    </w:rPr>
                  </w:pPr>
                </w:p>
              </w:tc>
              <w:tc>
                <w:tcPr>
                  <w:tcW w:w="2350"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4423DD">
              <w:trPr>
                <w:trHeight w:val="191"/>
              </w:trPr>
              <w:tc>
                <w:tcPr>
                  <w:tcW w:w="663" w:type="pct"/>
                </w:tcPr>
                <w:p w:rsidR="00E115E8" w:rsidRPr="004423DD" w:rsidRDefault="00E115E8" w:rsidP="00E115E8">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 xml:space="preserve">Componente </w:t>
                  </w:r>
                </w:p>
              </w:tc>
              <w:tc>
                <w:tcPr>
                  <w:tcW w:w="1988" w:type="pct"/>
                </w:tcPr>
                <w:p w:rsidR="00E115E8" w:rsidRPr="004423DD" w:rsidRDefault="00E115E8" w:rsidP="00E115E8">
                  <w:pPr>
                    <w:rPr>
                      <w:rFonts w:ascii="Arial" w:eastAsia="Times New Roman" w:hAnsi="Arial" w:cs="Arial"/>
                      <w:color w:val="000000"/>
                      <w:sz w:val="18"/>
                      <w:szCs w:val="20"/>
                      <w:lang w:eastAsia="es-MX"/>
                    </w:rPr>
                  </w:pPr>
                </w:p>
              </w:tc>
              <w:tc>
                <w:tcPr>
                  <w:tcW w:w="2350" w:type="pct"/>
                </w:tcPr>
                <w:p w:rsidR="00E115E8" w:rsidRPr="004423DD" w:rsidRDefault="00E115E8" w:rsidP="00E115E8">
                  <w:pPr>
                    <w:rPr>
                      <w:rFonts w:ascii="Arial" w:eastAsia="Times New Roman" w:hAnsi="Arial" w:cs="Arial"/>
                      <w:color w:val="000000"/>
                      <w:sz w:val="18"/>
                      <w:szCs w:val="20"/>
                      <w:lang w:eastAsia="es-MX"/>
                    </w:rPr>
                  </w:pPr>
                </w:p>
              </w:tc>
            </w:tr>
            <w:tr w:rsidR="00E115E8" w:rsidRPr="004423DD" w:rsidTr="004423DD">
              <w:trPr>
                <w:trHeight w:val="96"/>
              </w:trPr>
              <w:tc>
                <w:tcPr>
                  <w:tcW w:w="663" w:type="pct"/>
                </w:tcPr>
                <w:p w:rsidR="00E115E8" w:rsidRPr="004423DD" w:rsidRDefault="00E115E8" w:rsidP="00E115E8">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Actividades</w:t>
                  </w:r>
                </w:p>
              </w:tc>
              <w:tc>
                <w:tcPr>
                  <w:tcW w:w="1988" w:type="pct"/>
                </w:tcPr>
                <w:p w:rsidR="00E115E8" w:rsidRPr="004423DD" w:rsidRDefault="00E115E8" w:rsidP="00E115E8">
                  <w:pPr>
                    <w:rPr>
                      <w:rFonts w:ascii="Arial" w:eastAsia="Times New Roman" w:hAnsi="Arial" w:cs="Arial"/>
                      <w:color w:val="000000"/>
                      <w:sz w:val="18"/>
                      <w:szCs w:val="20"/>
                      <w:lang w:eastAsia="es-MX"/>
                    </w:rPr>
                  </w:pPr>
                </w:p>
              </w:tc>
              <w:tc>
                <w:tcPr>
                  <w:tcW w:w="2350" w:type="pct"/>
                </w:tcPr>
                <w:p w:rsidR="00E115E8" w:rsidRPr="004423DD" w:rsidRDefault="00E115E8" w:rsidP="00E115E8">
                  <w:pPr>
                    <w:rPr>
                      <w:rFonts w:ascii="Arial" w:eastAsia="Times New Roman" w:hAnsi="Arial" w:cs="Arial"/>
                      <w:color w:val="000000"/>
                      <w:sz w:val="18"/>
                      <w:szCs w:val="20"/>
                      <w:lang w:eastAsia="es-MX"/>
                    </w:rPr>
                  </w:pPr>
                </w:p>
              </w:tc>
            </w:tr>
          </w:tbl>
          <w:p w:rsidR="00E115E8" w:rsidRPr="005611F5" w:rsidRDefault="00E115E8" w:rsidP="00E115E8">
            <w:pPr>
              <w:spacing w:after="0" w:line="240" w:lineRule="auto"/>
              <w:rPr>
                <w:rFonts w:ascii="Arial" w:eastAsia="Times New Roman" w:hAnsi="Arial" w:cs="Arial"/>
                <w:sz w:val="20"/>
                <w:szCs w:val="20"/>
                <w:lang w:eastAsia="es-MX"/>
              </w:rPr>
            </w:pPr>
          </w:p>
        </w:tc>
      </w:tr>
      <w:tr w:rsidR="00E115E8" w:rsidRPr="005611F5" w:rsidTr="004423DD">
        <w:trPr>
          <w:trHeight w:val="533"/>
          <w:jc w:val="center"/>
        </w:trPr>
        <w:tc>
          <w:tcPr>
            <w:tcW w:w="10201" w:type="dxa"/>
            <w:gridSpan w:val="3"/>
            <w:tcBorders>
              <w:top w:val="nil"/>
            </w:tcBorders>
            <w:shd w:val="clear" w:color="auto" w:fill="auto"/>
            <w:vAlign w:val="center"/>
          </w:tcPr>
          <w:p w:rsidR="00E115E8" w:rsidRPr="00B5337D" w:rsidRDefault="00E115E8" w:rsidP="00E115E8">
            <w:pPr>
              <w:spacing w:after="0" w:line="240" w:lineRule="auto"/>
              <w:rPr>
                <w:rFonts w:ascii="Arial" w:eastAsia="Times New Roman" w:hAnsi="Arial" w:cs="Arial"/>
                <w:color w:val="000000"/>
                <w:sz w:val="20"/>
                <w:szCs w:val="20"/>
                <w:lang w:eastAsia="es-MX"/>
              </w:rPr>
            </w:pPr>
            <w:r w:rsidRPr="00B5337D">
              <w:rPr>
                <w:rFonts w:ascii="Arial" w:eastAsia="Times New Roman" w:hAnsi="Arial" w:cs="Arial"/>
                <w:color w:val="000000"/>
                <w:sz w:val="20"/>
                <w:szCs w:val="20"/>
                <w:lang w:eastAsia="es-MX"/>
              </w:rPr>
              <w:t>Posibles documentos soporte: estructura orgánica, reglamento interior, manual de procedimientos, manual de organización, nombramiento del responsable, matrices de evaluación de riesgos, mapas de calor, reportes, entre otros.</w:t>
            </w:r>
          </w:p>
          <w:p w:rsidR="00E115E8" w:rsidRPr="005611F5" w:rsidRDefault="00E115E8" w:rsidP="00E115E8">
            <w:pPr>
              <w:spacing w:after="0" w:line="240" w:lineRule="auto"/>
              <w:rPr>
                <w:rFonts w:ascii="Arial" w:eastAsia="Times New Roman" w:hAnsi="Arial" w:cs="Arial"/>
                <w:color w:val="000000"/>
                <w:sz w:val="20"/>
                <w:szCs w:val="20"/>
                <w:lang w:eastAsia="es-MX"/>
              </w:rPr>
            </w:pPr>
            <w:r w:rsidRPr="00B5337D">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E115E8" w:rsidRPr="005611F5" w:rsidTr="00604D75">
        <w:trPr>
          <w:trHeight w:val="85"/>
          <w:jc w:val="center"/>
        </w:trPr>
        <w:tc>
          <w:tcPr>
            <w:tcW w:w="10201" w:type="dxa"/>
            <w:gridSpan w:val="3"/>
            <w:shd w:val="clear" w:color="auto" w:fill="auto"/>
          </w:tcPr>
          <w:p w:rsidR="00E115E8" w:rsidRDefault="00E115E8" w:rsidP="00E115E8">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E115E8" w:rsidRPr="005611F5" w:rsidRDefault="00E115E8" w:rsidP="00E115E8">
            <w:pPr>
              <w:spacing w:after="0" w:line="240" w:lineRule="auto"/>
              <w:rPr>
                <w:rFonts w:ascii="Arial" w:eastAsia="Times New Roman" w:hAnsi="Arial" w:cs="Arial"/>
                <w:color w:val="000000"/>
                <w:sz w:val="20"/>
                <w:szCs w:val="20"/>
                <w:lang w:eastAsia="es-MX"/>
              </w:rPr>
            </w:pPr>
          </w:p>
        </w:tc>
      </w:tr>
    </w:tbl>
    <w:p w:rsidR="00E71DA0" w:rsidRPr="009117A7" w:rsidRDefault="00E71DA0" w:rsidP="00465BE5">
      <w:pPr>
        <w:spacing w:after="0" w:line="240" w:lineRule="auto"/>
        <w:ind w:left="-851"/>
        <w:rPr>
          <w:rFonts w:ascii="Arial" w:hAnsi="Arial" w:cs="Arial"/>
          <w:b/>
        </w:rPr>
      </w:pPr>
    </w:p>
    <w:p w:rsidR="009C5250" w:rsidRPr="009F6225" w:rsidRDefault="009C5250" w:rsidP="009C5250">
      <w:pPr>
        <w:spacing w:after="0" w:line="240" w:lineRule="auto"/>
        <w:rPr>
          <w:rFonts w:ascii="Arial" w:hAnsi="Arial" w:cs="Arial"/>
        </w:rPr>
      </w:pPr>
      <w:r w:rsidRPr="009F6225">
        <w:rPr>
          <w:rFonts w:ascii="Arial" w:hAnsi="Arial" w:cs="Arial"/>
        </w:rPr>
        <w:t xml:space="preserve">En caso </w:t>
      </w:r>
      <w:r>
        <w:rPr>
          <w:rFonts w:ascii="Arial" w:hAnsi="Arial" w:cs="Arial"/>
        </w:rPr>
        <w:t>de que la información que sustente la respuesta para alguna de las preguntas de este cuestionario se presenté como parte de la respuesta al oficio de requerimiento, no es necesario duplicar la presentación de la información; es suficiente con mencionarlo en el apartado de los comentarios de la pregunta correspondiente de este cuestionario.</w:t>
      </w:r>
    </w:p>
    <w:p w:rsidR="002F563F" w:rsidRPr="009117A7" w:rsidRDefault="009C5250" w:rsidP="00B5337D">
      <w:pPr>
        <w:spacing w:after="0" w:line="240" w:lineRule="auto"/>
        <w:rPr>
          <w:rFonts w:ascii="Arial" w:hAnsi="Arial" w:cs="Arial"/>
        </w:rPr>
      </w:pPr>
      <w:r>
        <w:rPr>
          <w:rFonts w:ascii="Arial" w:hAnsi="Arial" w:cs="Arial"/>
          <w:b/>
        </w:rPr>
        <w:br/>
      </w:r>
      <w:r w:rsidR="002F563F" w:rsidRPr="009117A7">
        <w:rPr>
          <w:rFonts w:ascii="Arial" w:hAnsi="Arial" w:cs="Arial"/>
          <w:b/>
        </w:rPr>
        <w:t>NOTA:</w:t>
      </w:r>
      <w:r w:rsidR="00E50D4B" w:rsidRPr="009117A7">
        <w:rPr>
          <w:rFonts w:ascii="Arial" w:hAnsi="Arial" w:cs="Arial"/>
        </w:rPr>
        <w:t xml:space="preserve"> Favor de firmar</w:t>
      </w:r>
      <w:r w:rsidR="002F563F" w:rsidRPr="009117A7">
        <w:rPr>
          <w:rFonts w:ascii="Arial" w:hAnsi="Arial" w:cs="Arial"/>
        </w:rPr>
        <w:t xml:space="preserve"> todas las hojas de </w:t>
      </w:r>
      <w:r w:rsidR="009D1FAD" w:rsidRPr="009117A7">
        <w:rPr>
          <w:rFonts w:ascii="Arial" w:hAnsi="Arial" w:cs="Arial"/>
        </w:rPr>
        <w:t>cuestionario</w:t>
      </w:r>
      <w:r w:rsidR="002F563F" w:rsidRPr="009117A7">
        <w:rPr>
          <w:rFonts w:ascii="Arial" w:hAnsi="Arial" w:cs="Arial"/>
        </w:rPr>
        <w:t>.</w:t>
      </w:r>
    </w:p>
    <w:p w:rsidR="005D04FE" w:rsidRDefault="005D04FE" w:rsidP="005D04FE">
      <w:pPr>
        <w:jc w:val="center"/>
        <w:rPr>
          <w:rFonts w:ascii="Arial" w:hAnsi="Arial" w:cs="Arial"/>
        </w:rPr>
      </w:pPr>
    </w:p>
    <w:p w:rsidR="00B5337D" w:rsidRPr="009117A7" w:rsidRDefault="00B5337D" w:rsidP="005D04FE">
      <w:pPr>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2409"/>
        <w:gridCol w:w="284"/>
        <w:gridCol w:w="2879"/>
      </w:tblGrid>
      <w:tr w:rsidR="005D04FE" w:rsidRPr="009117A7" w:rsidTr="00B5337D">
        <w:trPr>
          <w:jc w:val="center"/>
        </w:trPr>
        <w:tc>
          <w:tcPr>
            <w:tcW w:w="2972" w:type="dxa"/>
          </w:tcPr>
          <w:p w:rsidR="005D04FE" w:rsidRPr="009117A7" w:rsidRDefault="005D04FE" w:rsidP="005D04FE">
            <w:pPr>
              <w:jc w:val="center"/>
              <w:rPr>
                <w:rFonts w:ascii="Arial" w:hAnsi="Arial" w:cs="Arial"/>
              </w:rPr>
            </w:pPr>
            <w:r w:rsidRPr="009117A7">
              <w:rPr>
                <w:rFonts w:ascii="Arial" w:hAnsi="Arial" w:cs="Arial"/>
              </w:rPr>
              <w:t>Nombre y firma</w:t>
            </w:r>
          </w:p>
          <w:p w:rsidR="00840CFD" w:rsidRPr="009117A7" w:rsidRDefault="00840CFD" w:rsidP="005D04FE">
            <w:pPr>
              <w:jc w:val="center"/>
              <w:rPr>
                <w:rFonts w:ascii="Arial" w:hAnsi="Arial" w:cs="Arial"/>
              </w:rPr>
            </w:pPr>
            <w:r w:rsidRPr="009117A7">
              <w:rPr>
                <w:rFonts w:ascii="Arial" w:hAnsi="Arial" w:cs="Arial"/>
              </w:rPr>
              <w:t>(</w:t>
            </w:r>
            <w:r w:rsidR="00F06AF0" w:rsidRPr="009117A7">
              <w:rPr>
                <w:rFonts w:ascii="Arial" w:hAnsi="Arial" w:cs="Arial"/>
              </w:rPr>
              <w:t>Elaboró</w:t>
            </w:r>
            <w:r w:rsidR="00F06AF0">
              <w:rPr>
                <w:rFonts w:ascii="Arial" w:hAnsi="Arial" w:cs="Arial"/>
              </w:rPr>
              <w:t>)</w:t>
            </w:r>
            <w:r w:rsidR="00F06AF0" w:rsidRPr="009117A7">
              <w:rPr>
                <w:rFonts w:ascii="Arial" w:hAnsi="Arial" w:cs="Arial"/>
              </w:rPr>
              <w:t xml:space="preserve">  </w:t>
            </w:r>
            <w:r w:rsidRPr="009117A7">
              <w:rPr>
                <w:rFonts w:ascii="Arial" w:hAnsi="Arial" w:cs="Arial"/>
              </w:rPr>
              <w:t xml:space="preserve">                          </w:t>
            </w:r>
          </w:p>
        </w:tc>
        <w:tc>
          <w:tcPr>
            <w:tcW w:w="284" w:type="dxa"/>
          </w:tcPr>
          <w:p w:rsidR="005D04FE" w:rsidRPr="009117A7" w:rsidRDefault="005D04FE" w:rsidP="005D04FE">
            <w:pPr>
              <w:jc w:val="center"/>
              <w:rPr>
                <w:rFonts w:ascii="Arial" w:hAnsi="Arial" w:cs="Arial"/>
              </w:rPr>
            </w:pPr>
          </w:p>
        </w:tc>
        <w:tc>
          <w:tcPr>
            <w:tcW w:w="2409" w:type="dxa"/>
          </w:tcPr>
          <w:p w:rsidR="005D04FE" w:rsidRPr="009117A7" w:rsidRDefault="005D04FE" w:rsidP="005D04FE">
            <w:pPr>
              <w:jc w:val="center"/>
              <w:rPr>
                <w:rFonts w:ascii="Arial" w:hAnsi="Arial" w:cs="Arial"/>
              </w:rPr>
            </w:pPr>
            <w:r w:rsidRPr="009117A7">
              <w:rPr>
                <w:rFonts w:ascii="Arial" w:hAnsi="Arial" w:cs="Arial"/>
              </w:rPr>
              <w:t>Nombre y firma</w:t>
            </w:r>
          </w:p>
          <w:p w:rsidR="00840CFD" w:rsidRPr="009117A7" w:rsidRDefault="00840CFD" w:rsidP="005D04FE">
            <w:pPr>
              <w:jc w:val="center"/>
              <w:rPr>
                <w:rFonts w:ascii="Arial" w:hAnsi="Arial" w:cs="Arial"/>
              </w:rPr>
            </w:pPr>
            <w:r w:rsidRPr="009117A7">
              <w:rPr>
                <w:rFonts w:ascii="Arial" w:hAnsi="Arial" w:cs="Arial"/>
              </w:rPr>
              <w:t>(Revisó)</w:t>
            </w:r>
          </w:p>
        </w:tc>
        <w:tc>
          <w:tcPr>
            <w:tcW w:w="284" w:type="dxa"/>
          </w:tcPr>
          <w:p w:rsidR="005D04FE" w:rsidRPr="009117A7" w:rsidRDefault="005D04FE" w:rsidP="005D04FE">
            <w:pPr>
              <w:jc w:val="center"/>
              <w:rPr>
                <w:rFonts w:ascii="Arial" w:hAnsi="Arial" w:cs="Arial"/>
              </w:rPr>
            </w:pPr>
          </w:p>
        </w:tc>
        <w:tc>
          <w:tcPr>
            <w:tcW w:w="2879" w:type="dxa"/>
          </w:tcPr>
          <w:p w:rsidR="005D04FE" w:rsidRPr="009117A7" w:rsidRDefault="005D04FE" w:rsidP="005D04FE">
            <w:pPr>
              <w:jc w:val="center"/>
              <w:rPr>
                <w:rFonts w:ascii="Arial" w:hAnsi="Arial" w:cs="Arial"/>
              </w:rPr>
            </w:pPr>
            <w:r w:rsidRPr="009117A7">
              <w:rPr>
                <w:rFonts w:ascii="Arial" w:hAnsi="Arial" w:cs="Arial"/>
              </w:rPr>
              <w:t>Nombre y firma</w:t>
            </w:r>
          </w:p>
          <w:p w:rsidR="00840CFD" w:rsidRPr="009117A7" w:rsidRDefault="00840CFD" w:rsidP="005D04FE">
            <w:pPr>
              <w:jc w:val="center"/>
              <w:rPr>
                <w:rFonts w:ascii="Arial" w:hAnsi="Arial" w:cs="Arial"/>
              </w:rPr>
            </w:pPr>
            <w:r w:rsidRPr="009117A7">
              <w:rPr>
                <w:rFonts w:ascii="Arial" w:hAnsi="Arial" w:cs="Arial"/>
              </w:rPr>
              <w:t>(Autorizó)</w:t>
            </w:r>
          </w:p>
        </w:tc>
      </w:tr>
      <w:tr w:rsidR="005D04FE" w:rsidRPr="009117A7" w:rsidTr="00B5337D">
        <w:trPr>
          <w:jc w:val="center"/>
        </w:trPr>
        <w:tc>
          <w:tcPr>
            <w:tcW w:w="2972" w:type="dxa"/>
            <w:tcBorders>
              <w:bottom w:val="single" w:sz="4" w:space="0" w:color="auto"/>
            </w:tcBorders>
          </w:tcPr>
          <w:p w:rsidR="005D04FE" w:rsidRPr="009117A7" w:rsidRDefault="005D04FE" w:rsidP="005D04FE">
            <w:pPr>
              <w:jc w:val="center"/>
              <w:rPr>
                <w:rFonts w:ascii="Arial" w:hAnsi="Arial" w:cs="Arial"/>
              </w:rPr>
            </w:pPr>
          </w:p>
        </w:tc>
        <w:tc>
          <w:tcPr>
            <w:tcW w:w="284" w:type="dxa"/>
          </w:tcPr>
          <w:p w:rsidR="005D04FE" w:rsidRPr="009117A7" w:rsidRDefault="005D04FE" w:rsidP="005D04FE">
            <w:pPr>
              <w:jc w:val="center"/>
              <w:rPr>
                <w:rFonts w:ascii="Arial" w:hAnsi="Arial" w:cs="Arial"/>
              </w:rPr>
            </w:pPr>
          </w:p>
        </w:tc>
        <w:tc>
          <w:tcPr>
            <w:tcW w:w="2409" w:type="dxa"/>
            <w:tcBorders>
              <w:bottom w:val="single" w:sz="4" w:space="0" w:color="auto"/>
            </w:tcBorders>
          </w:tcPr>
          <w:p w:rsidR="005D04FE" w:rsidRPr="009117A7" w:rsidRDefault="005D04FE" w:rsidP="005D04FE">
            <w:pPr>
              <w:jc w:val="center"/>
              <w:rPr>
                <w:rFonts w:ascii="Arial" w:hAnsi="Arial" w:cs="Arial"/>
              </w:rPr>
            </w:pPr>
          </w:p>
          <w:p w:rsidR="005D04FE" w:rsidRPr="009117A7" w:rsidRDefault="005D04FE" w:rsidP="005D04FE">
            <w:pPr>
              <w:jc w:val="center"/>
              <w:rPr>
                <w:rFonts w:ascii="Arial" w:hAnsi="Arial" w:cs="Arial"/>
              </w:rPr>
            </w:pPr>
          </w:p>
          <w:p w:rsidR="005D04FE" w:rsidRPr="009117A7" w:rsidRDefault="005D04FE" w:rsidP="005D04FE">
            <w:pPr>
              <w:jc w:val="center"/>
              <w:rPr>
                <w:rFonts w:ascii="Arial" w:hAnsi="Arial" w:cs="Arial"/>
              </w:rPr>
            </w:pPr>
          </w:p>
        </w:tc>
        <w:tc>
          <w:tcPr>
            <w:tcW w:w="284" w:type="dxa"/>
          </w:tcPr>
          <w:p w:rsidR="005D04FE" w:rsidRPr="009117A7" w:rsidRDefault="005D04FE" w:rsidP="005D04FE">
            <w:pPr>
              <w:jc w:val="center"/>
              <w:rPr>
                <w:rFonts w:ascii="Arial" w:hAnsi="Arial" w:cs="Arial"/>
              </w:rPr>
            </w:pPr>
          </w:p>
        </w:tc>
        <w:tc>
          <w:tcPr>
            <w:tcW w:w="2879" w:type="dxa"/>
            <w:tcBorders>
              <w:bottom w:val="single" w:sz="4" w:space="0" w:color="auto"/>
            </w:tcBorders>
          </w:tcPr>
          <w:p w:rsidR="005D04FE" w:rsidRPr="009117A7" w:rsidRDefault="005D04FE" w:rsidP="005D04FE">
            <w:pPr>
              <w:jc w:val="center"/>
              <w:rPr>
                <w:rFonts w:ascii="Arial" w:hAnsi="Arial" w:cs="Arial"/>
              </w:rPr>
            </w:pPr>
          </w:p>
        </w:tc>
      </w:tr>
    </w:tbl>
    <w:p w:rsidR="00B40130" w:rsidRPr="009117A7" w:rsidRDefault="00B40130" w:rsidP="00D53735">
      <w:pPr>
        <w:spacing w:after="0" w:line="240" w:lineRule="auto"/>
        <w:rPr>
          <w:rFonts w:ascii="Arial" w:hAnsi="Arial" w:cs="Arial"/>
        </w:rPr>
      </w:pPr>
    </w:p>
    <w:sectPr w:rsidR="00B40130" w:rsidRPr="009117A7" w:rsidSect="00E115E8">
      <w:headerReference w:type="default" r:id="rId8"/>
      <w:footerReference w:type="default" r:id="rId9"/>
      <w:pgSz w:w="12240" w:h="15840"/>
      <w:pgMar w:top="709" w:right="1134" w:bottom="851"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22" w:rsidRDefault="00FF3322" w:rsidP="00111622">
      <w:pPr>
        <w:spacing w:after="0" w:line="240" w:lineRule="auto"/>
      </w:pPr>
      <w:r>
        <w:separator/>
      </w:r>
    </w:p>
  </w:endnote>
  <w:endnote w:type="continuationSeparator" w:id="0">
    <w:p w:rsidR="00FF3322" w:rsidRDefault="00FF3322" w:rsidP="0011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1671399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71472" w:rsidRPr="00A16210" w:rsidRDefault="00371472">
            <w:pPr>
              <w:pStyle w:val="Piedepgina"/>
              <w:jc w:val="right"/>
              <w:rPr>
                <w:rFonts w:ascii="Arial" w:hAnsi="Arial" w:cs="Arial"/>
                <w:sz w:val="16"/>
                <w:szCs w:val="16"/>
              </w:rPr>
            </w:pPr>
            <w:r w:rsidRPr="00A16210">
              <w:rPr>
                <w:rFonts w:ascii="Arial" w:hAnsi="Arial" w:cs="Arial"/>
                <w:sz w:val="16"/>
                <w:szCs w:val="16"/>
                <w:lang w:val="es-ES"/>
              </w:rPr>
              <w:t xml:space="preserve">Página </w:t>
            </w:r>
            <w:r w:rsidRPr="00A16210">
              <w:rPr>
                <w:rFonts w:ascii="Arial" w:hAnsi="Arial" w:cs="Arial"/>
                <w:bCs/>
                <w:sz w:val="16"/>
                <w:szCs w:val="16"/>
              </w:rPr>
              <w:fldChar w:fldCharType="begin"/>
            </w:r>
            <w:r w:rsidRPr="00A16210">
              <w:rPr>
                <w:rFonts w:ascii="Arial" w:hAnsi="Arial" w:cs="Arial"/>
                <w:bCs/>
                <w:sz w:val="16"/>
                <w:szCs w:val="16"/>
              </w:rPr>
              <w:instrText>PAGE</w:instrText>
            </w:r>
            <w:r w:rsidRPr="00A16210">
              <w:rPr>
                <w:rFonts w:ascii="Arial" w:hAnsi="Arial" w:cs="Arial"/>
                <w:bCs/>
                <w:sz w:val="16"/>
                <w:szCs w:val="16"/>
              </w:rPr>
              <w:fldChar w:fldCharType="separate"/>
            </w:r>
            <w:r w:rsidR="0014502B">
              <w:rPr>
                <w:rFonts w:ascii="Arial" w:hAnsi="Arial" w:cs="Arial"/>
                <w:bCs/>
                <w:noProof/>
                <w:sz w:val="16"/>
                <w:szCs w:val="16"/>
              </w:rPr>
              <w:t>1</w:t>
            </w:r>
            <w:r w:rsidRPr="00A16210">
              <w:rPr>
                <w:rFonts w:ascii="Arial" w:hAnsi="Arial" w:cs="Arial"/>
                <w:bCs/>
                <w:sz w:val="16"/>
                <w:szCs w:val="16"/>
              </w:rPr>
              <w:fldChar w:fldCharType="end"/>
            </w:r>
            <w:r w:rsidRPr="00A16210">
              <w:rPr>
                <w:rFonts w:ascii="Arial" w:hAnsi="Arial" w:cs="Arial"/>
                <w:sz w:val="16"/>
                <w:szCs w:val="16"/>
                <w:lang w:val="es-ES"/>
              </w:rPr>
              <w:t xml:space="preserve"> de </w:t>
            </w:r>
            <w:r w:rsidRPr="00A16210">
              <w:rPr>
                <w:rFonts w:ascii="Arial" w:hAnsi="Arial" w:cs="Arial"/>
                <w:bCs/>
                <w:sz w:val="16"/>
                <w:szCs w:val="16"/>
              </w:rPr>
              <w:fldChar w:fldCharType="begin"/>
            </w:r>
            <w:r w:rsidRPr="00A16210">
              <w:rPr>
                <w:rFonts w:ascii="Arial" w:hAnsi="Arial" w:cs="Arial"/>
                <w:bCs/>
                <w:sz w:val="16"/>
                <w:szCs w:val="16"/>
              </w:rPr>
              <w:instrText>NUMPAGES</w:instrText>
            </w:r>
            <w:r w:rsidRPr="00A16210">
              <w:rPr>
                <w:rFonts w:ascii="Arial" w:hAnsi="Arial" w:cs="Arial"/>
                <w:bCs/>
                <w:sz w:val="16"/>
                <w:szCs w:val="16"/>
              </w:rPr>
              <w:fldChar w:fldCharType="separate"/>
            </w:r>
            <w:r w:rsidR="0014502B">
              <w:rPr>
                <w:rFonts w:ascii="Arial" w:hAnsi="Arial" w:cs="Arial"/>
                <w:bCs/>
                <w:noProof/>
                <w:sz w:val="16"/>
                <w:szCs w:val="16"/>
              </w:rPr>
              <w:t>5</w:t>
            </w:r>
            <w:r w:rsidRPr="00A16210">
              <w:rPr>
                <w:rFonts w:ascii="Arial" w:hAnsi="Arial" w:cs="Arial"/>
                <w:bCs/>
                <w:sz w:val="16"/>
                <w:szCs w:val="16"/>
              </w:rPr>
              <w:fldChar w:fldCharType="end"/>
            </w:r>
          </w:p>
        </w:sdtContent>
      </w:sdt>
    </w:sdtContent>
  </w:sdt>
  <w:p w:rsidR="00371472" w:rsidRDefault="00371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22" w:rsidRDefault="00FF3322" w:rsidP="00111622">
      <w:pPr>
        <w:spacing w:after="0" w:line="240" w:lineRule="auto"/>
      </w:pPr>
      <w:r>
        <w:separator/>
      </w:r>
    </w:p>
  </w:footnote>
  <w:footnote w:type="continuationSeparator" w:id="0">
    <w:p w:rsidR="00FF3322" w:rsidRDefault="00FF3322" w:rsidP="0011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72" w:rsidRPr="00C476EF" w:rsidRDefault="00371472" w:rsidP="005611F5">
    <w:pPr>
      <w:pStyle w:val="Encabezado"/>
      <w:ind w:left="1843"/>
      <w:jc w:val="right"/>
      <w:rPr>
        <w:rFonts w:ascii="Century Gothic" w:hAnsi="Century Gothic" w:cs="Arial"/>
        <w:b/>
        <w:sz w:val="20"/>
        <w:szCs w:val="20"/>
      </w:rPr>
    </w:pPr>
    <w:r w:rsidRPr="00C476EF">
      <w:rPr>
        <w:rFonts w:ascii="Century Gothic" w:hAnsi="Century Gothic" w:cs="Arial"/>
        <w:b/>
        <w:sz w:val="20"/>
        <w:szCs w:val="20"/>
      </w:rPr>
      <w:t>Auditoría Especial del Desempeño</w:t>
    </w:r>
  </w:p>
  <w:p w:rsidR="006155DC" w:rsidRDefault="006155DC" w:rsidP="006155DC">
    <w:pPr>
      <w:pStyle w:val="Encabezado"/>
      <w:ind w:left="1843"/>
      <w:jc w:val="right"/>
      <w:rPr>
        <w:rFonts w:ascii="Century Gothic" w:hAnsi="Century Gothic" w:cs="Arial"/>
        <w:b/>
        <w:sz w:val="20"/>
        <w:szCs w:val="20"/>
      </w:rPr>
    </w:pPr>
    <w:r>
      <w:rPr>
        <w:rFonts w:ascii="Century Gothic" w:hAnsi="Century Gothic" w:cs="Arial"/>
        <w:b/>
        <w:sz w:val="20"/>
        <w:szCs w:val="20"/>
      </w:rPr>
      <w:t xml:space="preserve">Anexo 2. Sistemas </w:t>
    </w:r>
    <w:r w:rsidR="00892E5B">
      <w:rPr>
        <w:rFonts w:ascii="Century Gothic" w:hAnsi="Century Gothic" w:cs="Arial"/>
        <w:b/>
        <w:sz w:val="20"/>
        <w:szCs w:val="20"/>
      </w:rPr>
      <w:t xml:space="preserve">Municipales </w:t>
    </w:r>
    <w:r>
      <w:rPr>
        <w:rFonts w:ascii="Century Gothic" w:hAnsi="Century Gothic" w:cs="Arial"/>
        <w:b/>
        <w:sz w:val="20"/>
        <w:szCs w:val="20"/>
      </w:rPr>
      <w:t>DIF</w:t>
    </w:r>
  </w:p>
  <w:p w:rsidR="00371472" w:rsidRPr="002D52C3" w:rsidRDefault="006155DC" w:rsidP="006155DC">
    <w:pPr>
      <w:pStyle w:val="Encabezado"/>
      <w:tabs>
        <w:tab w:val="left" w:pos="7855"/>
      </w:tabs>
      <w:spacing w:after="120"/>
      <w:ind w:left="1843"/>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451"/>
    <w:multiLevelType w:val="hybridMultilevel"/>
    <w:tmpl w:val="7436D8B4"/>
    <w:lvl w:ilvl="0" w:tplc="28E06A9A">
      <w:numFmt w:val="bullet"/>
      <w:lvlText w:val="•"/>
      <w:lvlJc w:val="left"/>
      <w:pPr>
        <w:ind w:left="720" w:hanging="360"/>
      </w:pPr>
      <w:rPr>
        <w:rFonts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AC79B1"/>
    <w:multiLevelType w:val="hybridMultilevel"/>
    <w:tmpl w:val="75B06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D05598"/>
    <w:multiLevelType w:val="hybridMultilevel"/>
    <w:tmpl w:val="CA48D9BA"/>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9670AB"/>
    <w:multiLevelType w:val="hybridMultilevel"/>
    <w:tmpl w:val="61FA0F4C"/>
    <w:lvl w:ilvl="0" w:tplc="28E06A9A">
      <w:numFmt w:val="bullet"/>
      <w:lvlText w:val="•"/>
      <w:lvlJc w:val="left"/>
      <w:pPr>
        <w:ind w:left="720" w:hanging="360"/>
      </w:pPr>
      <w:rPr>
        <w:rFonts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437E86"/>
    <w:multiLevelType w:val="hybridMultilevel"/>
    <w:tmpl w:val="615A18FC"/>
    <w:lvl w:ilvl="0" w:tplc="62FCC802">
      <w:start w:val="1"/>
      <w:numFmt w:val="bullet"/>
      <w:lvlText w:val="•"/>
      <w:lvlJc w:val="left"/>
      <w:pPr>
        <w:ind w:left="720" w:hanging="360"/>
      </w:pPr>
      <w:rPr>
        <w:rFonts w:ascii="Sitka Small" w:hAnsi="Sitka Small"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05D94"/>
    <w:multiLevelType w:val="hybridMultilevel"/>
    <w:tmpl w:val="95625C96"/>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750632"/>
    <w:multiLevelType w:val="hybridMultilevel"/>
    <w:tmpl w:val="C2F0E91E"/>
    <w:lvl w:ilvl="0" w:tplc="62FCC802">
      <w:start w:val="1"/>
      <w:numFmt w:val="bullet"/>
      <w:lvlText w:val="•"/>
      <w:lvlJc w:val="left"/>
      <w:pPr>
        <w:ind w:left="1071" w:hanging="360"/>
      </w:pPr>
      <w:rPr>
        <w:rFonts w:ascii="Sitka Small" w:hAnsi="Sitka Smal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7" w15:restartNumberingAfterBreak="0">
    <w:nsid w:val="68610C59"/>
    <w:multiLevelType w:val="hybridMultilevel"/>
    <w:tmpl w:val="ED963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8C1824"/>
    <w:multiLevelType w:val="hybridMultilevel"/>
    <w:tmpl w:val="D77891DA"/>
    <w:lvl w:ilvl="0" w:tplc="080A000F">
      <w:start w:val="1"/>
      <w:numFmt w:val="decimal"/>
      <w:lvlText w:val="%1."/>
      <w:lvlJc w:val="left"/>
      <w:pPr>
        <w:ind w:left="720" w:hanging="360"/>
      </w:pPr>
      <w:rPr>
        <w:rFonts w:hint="default"/>
      </w:rPr>
    </w:lvl>
    <w:lvl w:ilvl="1" w:tplc="3048B46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9D708F"/>
    <w:multiLevelType w:val="hybridMultilevel"/>
    <w:tmpl w:val="D012FCB8"/>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F1131B"/>
    <w:multiLevelType w:val="hybridMultilevel"/>
    <w:tmpl w:val="4ECE9348"/>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2"/>
  </w:num>
  <w:num w:numId="6">
    <w:abstractNumId w:val="5"/>
  </w:num>
  <w:num w:numId="7">
    <w:abstractNumId w:val="6"/>
  </w:num>
  <w:num w:numId="8">
    <w:abstractNumId w:val="4"/>
  </w:num>
  <w:num w:numId="9">
    <w:abstractNumId w:val="0"/>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F6"/>
    <w:rsid w:val="00000E2E"/>
    <w:rsid w:val="000049E1"/>
    <w:rsid w:val="00015ED7"/>
    <w:rsid w:val="00024EA5"/>
    <w:rsid w:val="00035A31"/>
    <w:rsid w:val="0003653E"/>
    <w:rsid w:val="00042F77"/>
    <w:rsid w:val="00045756"/>
    <w:rsid w:val="000520DE"/>
    <w:rsid w:val="00070A08"/>
    <w:rsid w:val="000726F2"/>
    <w:rsid w:val="00073BE6"/>
    <w:rsid w:val="00073FA2"/>
    <w:rsid w:val="00075135"/>
    <w:rsid w:val="0008271F"/>
    <w:rsid w:val="00084AF4"/>
    <w:rsid w:val="00084BC5"/>
    <w:rsid w:val="00084C26"/>
    <w:rsid w:val="0009073C"/>
    <w:rsid w:val="00096139"/>
    <w:rsid w:val="000A498C"/>
    <w:rsid w:val="000B1A11"/>
    <w:rsid w:val="000B5786"/>
    <w:rsid w:val="000C6907"/>
    <w:rsid w:val="000C763C"/>
    <w:rsid w:val="000D33C6"/>
    <w:rsid w:val="000D5AD0"/>
    <w:rsid w:val="000D5FE7"/>
    <w:rsid w:val="000E4DFA"/>
    <w:rsid w:val="000E560E"/>
    <w:rsid w:val="000F0624"/>
    <w:rsid w:val="000F51ED"/>
    <w:rsid w:val="0010550F"/>
    <w:rsid w:val="00110A8F"/>
    <w:rsid w:val="00111622"/>
    <w:rsid w:val="0011347B"/>
    <w:rsid w:val="00113A7A"/>
    <w:rsid w:val="00114C24"/>
    <w:rsid w:val="00123282"/>
    <w:rsid w:val="00124209"/>
    <w:rsid w:val="0013179A"/>
    <w:rsid w:val="001355B5"/>
    <w:rsid w:val="0013729F"/>
    <w:rsid w:val="0014502B"/>
    <w:rsid w:val="001469ED"/>
    <w:rsid w:val="00151498"/>
    <w:rsid w:val="001540DC"/>
    <w:rsid w:val="001553D1"/>
    <w:rsid w:val="001641DE"/>
    <w:rsid w:val="001720F2"/>
    <w:rsid w:val="001728FC"/>
    <w:rsid w:val="00174CE7"/>
    <w:rsid w:val="00191985"/>
    <w:rsid w:val="00194E8B"/>
    <w:rsid w:val="00197A55"/>
    <w:rsid w:val="001A0FB7"/>
    <w:rsid w:val="001A1B8C"/>
    <w:rsid w:val="001A276D"/>
    <w:rsid w:val="001A43C8"/>
    <w:rsid w:val="001C578C"/>
    <w:rsid w:val="001C6C12"/>
    <w:rsid w:val="001C6FB7"/>
    <w:rsid w:val="001D017C"/>
    <w:rsid w:val="001D0C40"/>
    <w:rsid w:val="001D6EA5"/>
    <w:rsid w:val="001E46CF"/>
    <w:rsid w:val="001E54B0"/>
    <w:rsid w:val="001E5BCB"/>
    <w:rsid w:val="001F0B03"/>
    <w:rsid w:val="001F33D1"/>
    <w:rsid w:val="001F5054"/>
    <w:rsid w:val="001F661C"/>
    <w:rsid w:val="0020389D"/>
    <w:rsid w:val="00215735"/>
    <w:rsid w:val="00216F5A"/>
    <w:rsid w:val="00221053"/>
    <w:rsid w:val="00221B64"/>
    <w:rsid w:val="00224C9E"/>
    <w:rsid w:val="00227EF6"/>
    <w:rsid w:val="00237A66"/>
    <w:rsid w:val="0024068D"/>
    <w:rsid w:val="0024155E"/>
    <w:rsid w:val="00244099"/>
    <w:rsid w:val="00250442"/>
    <w:rsid w:val="002522E5"/>
    <w:rsid w:val="002536FC"/>
    <w:rsid w:val="0026209A"/>
    <w:rsid w:val="00263348"/>
    <w:rsid w:val="0026638F"/>
    <w:rsid w:val="002663C4"/>
    <w:rsid w:val="00272241"/>
    <w:rsid w:val="0027538D"/>
    <w:rsid w:val="00282B3C"/>
    <w:rsid w:val="00283436"/>
    <w:rsid w:val="00285D07"/>
    <w:rsid w:val="00286A8D"/>
    <w:rsid w:val="00293248"/>
    <w:rsid w:val="00295A27"/>
    <w:rsid w:val="002A3139"/>
    <w:rsid w:val="002A5BD1"/>
    <w:rsid w:val="002B46B1"/>
    <w:rsid w:val="002C1B07"/>
    <w:rsid w:val="002C75C8"/>
    <w:rsid w:val="002D0AB6"/>
    <w:rsid w:val="002D4700"/>
    <w:rsid w:val="002D52C3"/>
    <w:rsid w:val="002E1BC1"/>
    <w:rsid w:val="002F009E"/>
    <w:rsid w:val="002F0DB3"/>
    <w:rsid w:val="002F1C10"/>
    <w:rsid w:val="002F3261"/>
    <w:rsid w:val="002F4B82"/>
    <w:rsid w:val="002F563F"/>
    <w:rsid w:val="002F60A4"/>
    <w:rsid w:val="003002E8"/>
    <w:rsid w:val="00301C84"/>
    <w:rsid w:val="00303A62"/>
    <w:rsid w:val="00304DC0"/>
    <w:rsid w:val="00307810"/>
    <w:rsid w:val="003127C6"/>
    <w:rsid w:val="00325BA9"/>
    <w:rsid w:val="003264D8"/>
    <w:rsid w:val="00326E10"/>
    <w:rsid w:val="00327584"/>
    <w:rsid w:val="00335C33"/>
    <w:rsid w:val="00337649"/>
    <w:rsid w:val="00355653"/>
    <w:rsid w:val="00371472"/>
    <w:rsid w:val="0037214D"/>
    <w:rsid w:val="00380A43"/>
    <w:rsid w:val="003864A1"/>
    <w:rsid w:val="00387CA7"/>
    <w:rsid w:val="00393BB6"/>
    <w:rsid w:val="003952D3"/>
    <w:rsid w:val="003A4228"/>
    <w:rsid w:val="003B125B"/>
    <w:rsid w:val="003C2C8A"/>
    <w:rsid w:val="003F3741"/>
    <w:rsid w:val="00400A90"/>
    <w:rsid w:val="00406468"/>
    <w:rsid w:val="00410946"/>
    <w:rsid w:val="00417CA5"/>
    <w:rsid w:val="00417E9F"/>
    <w:rsid w:val="00430F29"/>
    <w:rsid w:val="0043421E"/>
    <w:rsid w:val="004342F5"/>
    <w:rsid w:val="0043481D"/>
    <w:rsid w:val="004361B3"/>
    <w:rsid w:val="0043620E"/>
    <w:rsid w:val="00436243"/>
    <w:rsid w:val="0043652B"/>
    <w:rsid w:val="004423DD"/>
    <w:rsid w:val="00444A54"/>
    <w:rsid w:val="00444E16"/>
    <w:rsid w:val="00465BE5"/>
    <w:rsid w:val="004743C4"/>
    <w:rsid w:val="0047638E"/>
    <w:rsid w:val="00476E51"/>
    <w:rsid w:val="00480A00"/>
    <w:rsid w:val="00480AAB"/>
    <w:rsid w:val="00480CAC"/>
    <w:rsid w:val="004847EA"/>
    <w:rsid w:val="004847FB"/>
    <w:rsid w:val="0048616B"/>
    <w:rsid w:val="0049637C"/>
    <w:rsid w:val="004A3E9F"/>
    <w:rsid w:val="004B3A4F"/>
    <w:rsid w:val="004B79D3"/>
    <w:rsid w:val="004C23C2"/>
    <w:rsid w:val="004D33B2"/>
    <w:rsid w:val="004D54D9"/>
    <w:rsid w:val="004D5DD7"/>
    <w:rsid w:val="004E0BCB"/>
    <w:rsid w:val="00501CF6"/>
    <w:rsid w:val="00503ABF"/>
    <w:rsid w:val="005169BF"/>
    <w:rsid w:val="005323FD"/>
    <w:rsid w:val="005348CF"/>
    <w:rsid w:val="0054744D"/>
    <w:rsid w:val="0055657D"/>
    <w:rsid w:val="005611F5"/>
    <w:rsid w:val="00573B69"/>
    <w:rsid w:val="00575BF4"/>
    <w:rsid w:val="005846C3"/>
    <w:rsid w:val="00585191"/>
    <w:rsid w:val="00585643"/>
    <w:rsid w:val="005926BC"/>
    <w:rsid w:val="0059334B"/>
    <w:rsid w:val="00594257"/>
    <w:rsid w:val="00594263"/>
    <w:rsid w:val="00596CD4"/>
    <w:rsid w:val="005A6A62"/>
    <w:rsid w:val="005B218D"/>
    <w:rsid w:val="005B7A5E"/>
    <w:rsid w:val="005D04FE"/>
    <w:rsid w:val="005E0785"/>
    <w:rsid w:val="005E7717"/>
    <w:rsid w:val="005F3408"/>
    <w:rsid w:val="005F6694"/>
    <w:rsid w:val="00604D75"/>
    <w:rsid w:val="006155DC"/>
    <w:rsid w:val="00617738"/>
    <w:rsid w:val="00617CE6"/>
    <w:rsid w:val="00623CA1"/>
    <w:rsid w:val="00624851"/>
    <w:rsid w:val="00624F5E"/>
    <w:rsid w:val="0062574A"/>
    <w:rsid w:val="0063121B"/>
    <w:rsid w:val="006327F5"/>
    <w:rsid w:val="00634C9E"/>
    <w:rsid w:val="006443D3"/>
    <w:rsid w:val="00644792"/>
    <w:rsid w:val="00651A38"/>
    <w:rsid w:val="00657B56"/>
    <w:rsid w:val="00663FAF"/>
    <w:rsid w:val="00666F7B"/>
    <w:rsid w:val="00684D49"/>
    <w:rsid w:val="00691700"/>
    <w:rsid w:val="00693CD8"/>
    <w:rsid w:val="006973B5"/>
    <w:rsid w:val="0069789B"/>
    <w:rsid w:val="006A316A"/>
    <w:rsid w:val="006C2413"/>
    <w:rsid w:val="006C310A"/>
    <w:rsid w:val="006C5E0A"/>
    <w:rsid w:val="006C7CD8"/>
    <w:rsid w:val="006D08C7"/>
    <w:rsid w:val="006D327B"/>
    <w:rsid w:val="006E1B94"/>
    <w:rsid w:val="006E2DA3"/>
    <w:rsid w:val="006F4FE8"/>
    <w:rsid w:val="006F57C0"/>
    <w:rsid w:val="007027BB"/>
    <w:rsid w:val="00710600"/>
    <w:rsid w:val="00715315"/>
    <w:rsid w:val="00715B14"/>
    <w:rsid w:val="00724242"/>
    <w:rsid w:val="00730151"/>
    <w:rsid w:val="007344FB"/>
    <w:rsid w:val="00735ED2"/>
    <w:rsid w:val="007368C1"/>
    <w:rsid w:val="0073708D"/>
    <w:rsid w:val="00752D34"/>
    <w:rsid w:val="007543D1"/>
    <w:rsid w:val="007560E0"/>
    <w:rsid w:val="0076442F"/>
    <w:rsid w:val="0076644E"/>
    <w:rsid w:val="00775BF9"/>
    <w:rsid w:val="0078289D"/>
    <w:rsid w:val="0078592C"/>
    <w:rsid w:val="00791366"/>
    <w:rsid w:val="007914C4"/>
    <w:rsid w:val="00794910"/>
    <w:rsid w:val="007A4D70"/>
    <w:rsid w:val="007A5AC5"/>
    <w:rsid w:val="007B0017"/>
    <w:rsid w:val="007B09D0"/>
    <w:rsid w:val="007B3356"/>
    <w:rsid w:val="007B5850"/>
    <w:rsid w:val="007C6605"/>
    <w:rsid w:val="007D075F"/>
    <w:rsid w:val="007D3A1D"/>
    <w:rsid w:val="007E6256"/>
    <w:rsid w:val="007F0E8C"/>
    <w:rsid w:val="007F401E"/>
    <w:rsid w:val="007F6E3B"/>
    <w:rsid w:val="007F7393"/>
    <w:rsid w:val="007F756B"/>
    <w:rsid w:val="0080160E"/>
    <w:rsid w:val="00805027"/>
    <w:rsid w:val="0080679E"/>
    <w:rsid w:val="0081164E"/>
    <w:rsid w:val="00816DF2"/>
    <w:rsid w:val="00817EF1"/>
    <w:rsid w:val="00817F33"/>
    <w:rsid w:val="00820073"/>
    <w:rsid w:val="00834E1E"/>
    <w:rsid w:val="00840CFD"/>
    <w:rsid w:val="00843233"/>
    <w:rsid w:val="008435DF"/>
    <w:rsid w:val="00843A26"/>
    <w:rsid w:val="00844A18"/>
    <w:rsid w:val="0084561A"/>
    <w:rsid w:val="0084741E"/>
    <w:rsid w:val="008615C8"/>
    <w:rsid w:val="008635DA"/>
    <w:rsid w:val="00863E9F"/>
    <w:rsid w:val="0087141A"/>
    <w:rsid w:val="00872115"/>
    <w:rsid w:val="00875EAE"/>
    <w:rsid w:val="00882344"/>
    <w:rsid w:val="00885AF2"/>
    <w:rsid w:val="00887CAF"/>
    <w:rsid w:val="00890AA5"/>
    <w:rsid w:val="00892E5B"/>
    <w:rsid w:val="0089752B"/>
    <w:rsid w:val="008A31A8"/>
    <w:rsid w:val="008B14BF"/>
    <w:rsid w:val="008B27EA"/>
    <w:rsid w:val="008B40DD"/>
    <w:rsid w:val="008C3524"/>
    <w:rsid w:val="008C4E78"/>
    <w:rsid w:val="008D03FE"/>
    <w:rsid w:val="008D59B5"/>
    <w:rsid w:val="008E0461"/>
    <w:rsid w:val="008E4927"/>
    <w:rsid w:val="008F16FC"/>
    <w:rsid w:val="008F70F0"/>
    <w:rsid w:val="00903360"/>
    <w:rsid w:val="009050F1"/>
    <w:rsid w:val="0090545E"/>
    <w:rsid w:val="009061DA"/>
    <w:rsid w:val="009075E2"/>
    <w:rsid w:val="009117A7"/>
    <w:rsid w:val="0092151E"/>
    <w:rsid w:val="00927693"/>
    <w:rsid w:val="009302C4"/>
    <w:rsid w:val="00931BB5"/>
    <w:rsid w:val="009327BB"/>
    <w:rsid w:val="00941246"/>
    <w:rsid w:val="00943112"/>
    <w:rsid w:val="00943603"/>
    <w:rsid w:val="0094598C"/>
    <w:rsid w:val="009469DF"/>
    <w:rsid w:val="00950BC9"/>
    <w:rsid w:val="009559D2"/>
    <w:rsid w:val="0096422B"/>
    <w:rsid w:val="00964230"/>
    <w:rsid w:val="00970C49"/>
    <w:rsid w:val="00973812"/>
    <w:rsid w:val="009772E7"/>
    <w:rsid w:val="00984F48"/>
    <w:rsid w:val="00985221"/>
    <w:rsid w:val="0098738E"/>
    <w:rsid w:val="009A55BD"/>
    <w:rsid w:val="009B7F80"/>
    <w:rsid w:val="009C5250"/>
    <w:rsid w:val="009C687C"/>
    <w:rsid w:val="009C74D4"/>
    <w:rsid w:val="009C7DAE"/>
    <w:rsid w:val="009D1FAD"/>
    <w:rsid w:val="009D3A7F"/>
    <w:rsid w:val="009E527B"/>
    <w:rsid w:val="009E72D1"/>
    <w:rsid w:val="009E7872"/>
    <w:rsid w:val="009F02E2"/>
    <w:rsid w:val="009F0BCD"/>
    <w:rsid w:val="00A003D4"/>
    <w:rsid w:val="00A06DAF"/>
    <w:rsid w:val="00A10C6D"/>
    <w:rsid w:val="00A16210"/>
    <w:rsid w:val="00A17BF3"/>
    <w:rsid w:val="00A2179A"/>
    <w:rsid w:val="00A25DB6"/>
    <w:rsid w:val="00A419C8"/>
    <w:rsid w:val="00A42F09"/>
    <w:rsid w:val="00A4320D"/>
    <w:rsid w:val="00A45D66"/>
    <w:rsid w:val="00A4719F"/>
    <w:rsid w:val="00A56446"/>
    <w:rsid w:val="00A570EF"/>
    <w:rsid w:val="00A677C4"/>
    <w:rsid w:val="00A71BC6"/>
    <w:rsid w:val="00A75C96"/>
    <w:rsid w:val="00A76BDC"/>
    <w:rsid w:val="00A82DDD"/>
    <w:rsid w:val="00A85E2D"/>
    <w:rsid w:val="00A95478"/>
    <w:rsid w:val="00AA417B"/>
    <w:rsid w:val="00AA7A07"/>
    <w:rsid w:val="00AB02D2"/>
    <w:rsid w:val="00AB18ED"/>
    <w:rsid w:val="00AD2126"/>
    <w:rsid w:val="00B03165"/>
    <w:rsid w:val="00B0443F"/>
    <w:rsid w:val="00B1267C"/>
    <w:rsid w:val="00B12F83"/>
    <w:rsid w:val="00B161C5"/>
    <w:rsid w:val="00B21C98"/>
    <w:rsid w:val="00B25D88"/>
    <w:rsid w:val="00B26DBD"/>
    <w:rsid w:val="00B3037C"/>
    <w:rsid w:val="00B33C84"/>
    <w:rsid w:val="00B37CFB"/>
    <w:rsid w:val="00B40130"/>
    <w:rsid w:val="00B4071B"/>
    <w:rsid w:val="00B46D2E"/>
    <w:rsid w:val="00B5098B"/>
    <w:rsid w:val="00B5337D"/>
    <w:rsid w:val="00B53C32"/>
    <w:rsid w:val="00B66157"/>
    <w:rsid w:val="00B76682"/>
    <w:rsid w:val="00B77FB7"/>
    <w:rsid w:val="00B831F3"/>
    <w:rsid w:val="00B9108E"/>
    <w:rsid w:val="00BA165D"/>
    <w:rsid w:val="00BA1F44"/>
    <w:rsid w:val="00BB38C6"/>
    <w:rsid w:val="00BB406F"/>
    <w:rsid w:val="00BC00C0"/>
    <w:rsid w:val="00BC1C01"/>
    <w:rsid w:val="00BC5CB6"/>
    <w:rsid w:val="00BD7CC6"/>
    <w:rsid w:val="00BF1584"/>
    <w:rsid w:val="00BF7D58"/>
    <w:rsid w:val="00C00CF3"/>
    <w:rsid w:val="00C02C89"/>
    <w:rsid w:val="00C02C8B"/>
    <w:rsid w:val="00C02CEB"/>
    <w:rsid w:val="00C03502"/>
    <w:rsid w:val="00C131B6"/>
    <w:rsid w:val="00C154C9"/>
    <w:rsid w:val="00C240A5"/>
    <w:rsid w:val="00C324F1"/>
    <w:rsid w:val="00C43684"/>
    <w:rsid w:val="00C43A45"/>
    <w:rsid w:val="00C4760B"/>
    <w:rsid w:val="00C5193E"/>
    <w:rsid w:val="00C65159"/>
    <w:rsid w:val="00C71F07"/>
    <w:rsid w:val="00C846C1"/>
    <w:rsid w:val="00C905B3"/>
    <w:rsid w:val="00CB4D97"/>
    <w:rsid w:val="00CC3F43"/>
    <w:rsid w:val="00CD3894"/>
    <w:rsid w:val="00CE19F1"/>
    <w:rsid w:val="00CE64D5"/>
    <w:rsid w:val="00CE7F0B"/>
    <w:rsid w:val="00D24B6F"/>
    <w:rsid w:val="00D26249"/>
    <w:rsid w:val="00D30407"/>
    <w:rsid w:val="00D33CCC"/>
    <w:rsid w:val="00D36836"/>
    <w:rsid w:val="00D42F64"/>
    <w:rsid w:val="00D44B10"/>
    <w:rsid w:val="00D452EB"/>
    <w:rsid w:val="00D53735"/>
    <w:rsid w:val="00D54784"/>
    <w:rsid w:val="00D63AA3"/>
    <w:rsid w:val="00D64612"/>
    <w:rsid w:val="00D739E2"/>
    <w:rsid w:val="00D82D73"/>
    <w:rsid w:val="00D852BE"/>
    <w:rsid w:val="00D92756"/>
    <w:rsid w:val="00DB4B42"/>
    <w:rsid w:val="00DB4EC3"/>
    <w:rsid w:val="00DC1F77"/>
    <w:rsid w:val="00DC2DE4"/>
    <w:rsid w:val="00DE4C27"/>
    <w:rsid w:val="00DE4DB3"/>
    <w:rsid w:val="00DE604A"/>
    <w:rsid w:val="00DE73CE"/>
    <w:rsid w:val="00DF0128"/>
    <w:rsid w:val="00DF243A"/>
    <w:rsid w:val="00DF4A78"/>
    <w:rsid w:val="00E00C7C"/>
    <w:rsid w:val="00E02451"/>
    <w:rsid w:val="00E10B5C"/>
    <w:rsid w:val="00E115E8"/>
    <w:rsid w:val="00E16453"/>
    <w:rsid w:val="00E21942"/>
    <w:rsid w:val="00E267E0"/>
    <w:rsid w:val="00E27BD0"/>
    <w:rsid w:val="00E33B5D"/>
    <w:rsid w:val="00E3740F"/>
    <w:rsid w:val="00E41455"/>
    <w:rsid w:val="00E44772"/>
    <w:rsid w:val="00E50D4B"/>
    <w:rsid w:val="00E525D4"/>
    <w:rsid w:val="00E538B0"/>
    <w:rsid w:val="00E61CFE"/>
    <w:rsid w:val="00E63643"/>
    <w:rsid w:val="00E71DA0"/>
    <w:rsid w:val="00E802AB"/>
    <w:rsid w:val="00E82F5B"/>
    <w:rsid w:val="00E87A06"/>
    <w:rsid w:val="00E93776"/>
    <w:rsid w:val="00EA346C"/>
    <w:rsid w:val="00EB4065"/>
    <w:rsid w:val="00EB4943"/>
    <w:rsid w:val="00EC5909"/>
    <w:rsid w:val="00ED2C67"/>
    <w:rsid w:val="00EE18F9"/>
    <w:rsid w:val="00EF0C3F"/>
    <w:rsid w:val="00EF3D93"/>
    <w:rsid w:val="00EF6DAD"/>
    <w:rsid w:val="00F01F3A"/>
    <w:rsid w:val="00F0686F"/>
    <w:rsid w:val="00F06AF0"/>
    <w:rsid w:val="00F14D0D"/>
    <w:rsid w:val="00F1518D"/>
    <w:rsid w:val="00F16C75"/>
    <w:rsid w:val="00F30713"/>
    <w:rsid w:val="00F3406D"/>
    <w:rsid w:val="00F41279"/>
    <w:rsid w:val="00F422E9"/>
    <w:rsid w:val="00F4515D"/>
    <w:rsid w:val="00F56194"/>
    <w:rsid w:val="00F64F91"/>
    <w:rsid w:val="00F71AB8"/>
    <w:rsid w:val="00F8687E"/>
    <w:rsid w:val="00F9053F"/>
    <w:rsid w:val="00F90CEC"/>
    <w:rsid w:val="00F92623"/>
    <w:rsid w:val="00F92BFF"/>
    <w:rsid w:val="00F93FBB"/>
    <w:rsid w:val="00FA1CB2"/>
    <w:rsid w:val="00FA775F"/>
    <w:rsid w:val="00FC10A8"/>
    <w:rsid w:val="00FC1D7E"/>
    <w:rsid w:val="00FC329E"/>
    <w:rsid w:val="00FC6E95"/>
    <w:rsid w:val="00FD1F0B"/>
    <w:rsid w:val="00FE25EE"/>
    <w:rsid w:val="00FE4580"/>
    <w:rsid w:val="00FE77EA"/>
    <w:rsid w:val="00FF0553"/>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13309-00F7-4051-BE99-F380938D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6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622"/>
  </w:style>
  <w:style w:type="paragraph" w:styleId="Piedepgina">
    <w:name w:val="footer"/>
    <w:basedOn w:val="Normal"/>
    <w:link w:val="PiedepginaCar"/>
    <w:uiPriority w:val="99"/>
    <w:unhideWhenUsed/>
    <w:rsid w:val="00111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622"/>
  </w:style>
  <w:style w:type="table" w:styleId="Tablaconcuadrcula">
    <w:name w:val="Table Grid"/>
    <w:basedOn w:val="Tablanormal"/>
    <w:uiPriority w:val="39"/>
    <w:rsid w:val="0011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4A78"/>
    <w:pPr>
      <w:ind w:left="720"/>
      <w:contextualSpacing/>
    </w:pPr>
  </w:style>
  <w:style w:type="character" w:styleId="Refdecomentario">
    <w:name w:val="annotation reference"/>
    <w:basedOn w:val="Fuentedeprrafopredeter"/>
    <w:uiPriority w:val="99"/>
    <w:semiHidden/>
    <w:unhideWhenUsed/>
    <w:rsid w:val="001720F2"/>
    <w:rPr>
      <w:sz w:val="16"/>
      <w:szCs w:val="16"/>
    </w:rPr>
  </w:style>
  <w:style w:type="paragraph" w:styleId="Textocomentario">
    <w:name w:val="annotation text"/>
    <w:basedOn w:val="Normal"/>
    <w:link w:val="TextocomentarioCar"/>
    <w:uiPriority w:val="99"/>
    <w:semiHidden/>
    <w:unhideWhenUsed/>
    <w:rsid w:val="001720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20F2"/>
    <w:rPr>
      <w:sz w:val="20"/>
      <w:szCs w:val="20"/>
    </w:rPr>
  </w:style>
  <w:style w:type="paragraph" w:styleId="Asuntodelcomentario">
    <w:name w:val="annotation subject"/>
    <w:basedOn w:val="Textocomentario"/>
    <w:next w:val="Textocomentario"/>
    <w:link w:val="AsuntodelcomentarioCar"/>
    <w:uiPriority w:val="99"/>
    <w:semiHidden/>
    <w:unhideWhenUsed/>
    <w:rsid w:val="001720F2"/>
    <w:rPr>
      <w:b/>
      <w:bCs/>
    </w:rPr>
  </w:style>
  <w:style w:type="character" w:customStyle="1" w:styleId="AsuntodelcomentarioCar">
    <w:name w:val="Asunto del comentario Car"/>
    <w:basedOn w:val="TextocomentarioCar"/>
    <w:link w:val="Asuntodelcomentario"/>
    <w:uiPriority w:val="99"/>
    <w:semiHidden/>
    <w:rsid w:val="001720F2"/>
    <w:rPr>
      <w:b/>
      <w:bCs/>
      <w:sz w:val="20"/>
      <w:szCs w:val="20"/>
    </w:rPr>
  </w:style>
  <w:style w:type="paragraph" w:styleId="Textodeglobo">
    <w:name w:val="Balloon Text"/>
    <w:basedOn w:val="Normal"/>
    <w:link w:val="TextodegloboCar"/>
    <w:uiPriority w:val="99"/>
    <w:semiHidden/>
    <w:unhideWhenUsed/>
    <w:rsid w:val="00172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83">
      <w:bodyDiv w:val="1"/>
      <w:marLeft w:val="0"/>
      <w:marRight w:val="0"/>
      <w:marTop w:val="0"/>
      <w:marBottom w:val="0"/>
      <w:divBdr>
        <w:top w:val="none" w:sz="0" w:space="0" w:color="auto"/>
        <w:left w:val="none" w:sz="0" w:space="0" w:color="auto"/>
        <w:bottom w:val="none" w:sz="0" w:space="0" w:color="auto"/>
        <w:right w:val="none" w:sz="0" w:space="0" w:color="auto"/>
      </w:divBdr>
    </w:div>
    <w:div w:id="1399934164">
      <w:bodyDiv w:val="1"/>
      <w:marLeft w:val="0"/>
      <w:marRight w:val="0"/>
      <w:marTop w:val="0"/>
      <w:marBottom w:val="0"/>
      <w:divBdr>
        <w:top w:val="none" w:sz="0" w:space="0" w:color="auto"/>
        <w:left w:val="none" w:sz="0" w:space="0" w:color="auto"/>
        <w:bottom w:val="none" w:sz="0" w:space="0" w:color="auto"/>
        <w:right w:val="none" w:sz="0" w:space="0" w:color="auto"/>
      </w:divBdr>
    </w:div>
    <w:div w:id="17212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515C-90CC-43A3-8A2A-698C8FC6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8969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IDeLosSantos</dc:creator>
  <cp:keywords/>
  <dc:description/>
  <cp:lastModifiedBy>Roberto de Jesus Flores Aragon</cp:lastModifiedBy>
  <cp:revision>2</cp:revision>
  <cp:lastPrinted>2023-01-25T18:38:00Z</cp:lastPrinted>
  <dcterms:created xsi:type="dcterms:W3CDTF">2023-02-03T20:00:00Z</dcterms:created>
  <dcterms:modified xsi:type="dcterms:W3CDTF">2023-02-03T20:00:00Z</dcterms:modified>
</cp:coreProperties>
</file>